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1" w:rightFromText="181" w:vertAnchor="page" w:tblpY="568"/>
        <w:tblOverlap w:val="never"/>
        <w:tblW w:w="923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37"/>
        <w:gridCol w:w="4500"/>
      </w:tblGrid>
      <w:tr w:rsidR="0099258E" w14:paraId="469E77AC" w14:textId="77777777" w:rsidTr="0099258E">
        <w:trPr>
          <w:trHeight w:hRule="exact" w:val="1056"/>
        </w:trPr>
        <w:tc>
          <w:tcPr>
            <w:tcW w:w="4737" w:type="dxa"/>
          </w:tcPr>
          <w:p w14:paraId="469E77AA" w14:textId="77777777" w:rsidR="0099258E" w:rsidRDefault="00FA5F23" w:rsidP="0099258E">
            <w:pPr>
              <w:spacing w:after="0" w:line="240" w:lineRule="auto"/>
            </w:pPr>
            <w:sdt>
              <w:sdtPr>
                <w:alias w:val="Secondary logo, right-click to Change Picture"/>
                <w:tag w:val="Secondary logo"/>
                <w:id w:val="1305659041"/>
                <w:picture/>
              </w:sdtPr>
              <w:sdtEndPr/>
              <w:sdtContent>
                <w:r w:rsidR="0099258E">
                  <w:rPr>
                    <w:noProof/>
                    <w:lang w:eastAsia="en-GB"/>
                  </w:rPr>
                  <w:drawing>
                    <wp:inline distT="0" distB="0" distL="0" distR="0" wp14:anchorId="469E77CD" wp14:editId="469E77CE">
                      <wp:extent cx="734400" cy="342000"/>
                      <wp:effectExtent l="0" t="0" r="8890" b="1270"/>
                      <wp:docPr id="10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4400" cy="34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sdt>
              <w:sdtPr>
                <w:rPr>
                  <w:vertAlign w:val="subscript"/>
                </w:rPr>
                <w:alias w:val="Spacer"/>
                <w:tag w:val="Spacer"/>
                <w:id w:val="-506517841"/>
              </w:sdtPr>
              <w:sdtEndPr/>
              <w:sdtContent>
                <w:r w:rsidR="0099258E">
                  <w:rPr>
                    <w:noProof/>
                    <w:vertAlign w:val="subscript"/>
                    <w:lang w:eastAsia="en-GB"/>
                  </w:rPr>
                  <mc:AlternateContent>
                    <mc:Choice Requires="wps">
                      <w:drawing>
                        <wp:inline distT="0" distB="0" distL="0" distR="0" wp14:anchorId="469E77CF" wp14:editId="469E77D0">
                          <wp:extent cx="287640" cy="143640"/>
                          <wp:effectExtent l="0" t="0" r="0" b="0"/>
                          <wp:docPr id="11" name="Rectangle 1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287640" cy="1436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rect w14:anchorId="4B659072" id="Rectangle 11" o:spid="_x0000_s1026" style="width:22.6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" filled="f" stroked="f" strokeweight="2pt">
                          <w10:anchorlock/>
                        </v:rect>
                      </w:pict>
                    </mc:Fallback>
                  </mc:AlternateContent>
                </w:r>
              </w:sdtContent>
            </w:sdt>
            <w:sdt>
              <w:sdtPr>
                <w:alias w:val="Secondary logo, right-click to Change Picture"/>
                <w:tag w:val="Secondary logo"/>
                <w:id w:val="1610464673"/>
                <w:picture/>
              </w:sdtPr>
              <w:sdtEndPr/>
              <w:sdtContent>
                <w:r w:rsidR="0099258E">
                  <w:rPr>
                    <w:noProof/>
                    <w:lang w:eastAsia="en-GB"/>
                  </w:rPr>
                  <w:drawing>
                    <wp:inline distT="0" distB="0" distL="0" distR="0" wp14:anchorId="469E77D1" wp14:editId="469E77D2">
                      <wp:extent cx="734400" cy="342000"/>
                      <wp:effectExtent l="0" t="0" r="8890" b="1270"/>
                      <wp:docPr id="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4400" cy="34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sdt>
              <w:sdtPr>
                <w:rPr>
                  <w:vertAlign w:val="subscript"/>
                </w:rPr>
                <w:alias w:val="Spacer"/>
                <w:tag w:val="Spacer"/>
                <w:id w:val="400718771"/>
              </w:sdtPr>
              <w:sdtEndPr/>
              <w:sdtContent>
                <w:r w:rsidR="0099258E">
                  <w:rPr>
                    <w:noProof/>
                    <w:vertAlign w:val="subscript"/>
                    <w:lang w:eastAsia="en-GB"/>
                  </w:rPr>
                  <mc:AlternateContent>
                    <mc:Choice Requires="wps">
                      <w:drawing>
                        <wp:inline distT="0" distB="0" distL="0" distR="0" wp14:anchorId="469E77D3" wp14:editId="469E77D4">
                          <wp:extent cx="287640" cy="143640"/>
                          <wp:effectExtent l="0" t="0" r="0" b="0"/>
                          <wp:docPr id="1" name="Rectangl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287640" cy="1436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rect w14:anchorId="593BE6FD" id="Rectangle 1" o:spid="_x0000_s1026" style="width:22.6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" filled="f" stroked="f" strokeweight="2pt">
                          <o:lock v:ext="edit" aspectratio="t"/>
                          <w10:anchorlock/>
                        </v:rect>
                      </w:pict>
                    </mc:Fallback>
                  </mc:AlternateContent>
                </w:r>
              </w:sdtContent>
            </w:sdt>
            <w:sdt>
              <w:sdtPr>
                <w:alias w:val="Campaign logo, right-click to Change Picture"/>
                <w:tag w:val="Secondary logo"/>
                <w:id w:val="2129736802"/>
                <w:picture/>
              </w:sdtPr>
              <w:sdtEndPr/>
              <w:sdtContent>
                <w:r w:rsidR="0099258E">
                  <w:rPr>
                    <w:noProof/>
                    <w:lang w:eastAsia="en-GB"/>
                  </w:rPr>
                  <w:drawing>
                    <wp:inline distT="0" distB="0" distL="0" distR="0" wp14:anchorId="469E77D5" wp14:editId="469E77D6">
                      <wp:extent cx="734400" cy="342000"/>
                      <wp:effectExtent l="0" t="0" r="8890" b="1270"/>
                      <wp:docPr id="14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4400" cy="34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4500" w:type="dxa"/>
            <w:vAlign w:val="bottom"/>
          </w:tcPr>
          <w:sdt>
            <w:sdtPr>
              <w:id w:val="401255605"/>
              <w:lock w:val="sdtContentLocked"/>
            </w:sdtPr>
            <w:sdtEndPr/>
            <w:sdtContent>
              <w:p w14:paraId="469E77AB" w14:textId="77777777" w:rsidR="0099258E" w:rsidRDefault="0099258E" w:rsidP="0099258E">
                <w:pPr>
                  <w:spacing w:after="0" w:line="240" w:lineRule="auto"/>
                  <w:jc w:val="right"/>
                </w:pPr>
                <w:r>
                  <w:rPr>
                    <w:noProof/>
                    <w:lang w:eastAsia="en-GB"/>
                  </w:rPr>
                  <w:drawing>
                    <wp:inline distT="0" distB="0" distL="0" distR="0" wp14:anchorId="469E77D7" wp14:editId="22D0A74F">
                      <wp:extent cx="1511811" cy="670561"/>
                      <wp:effectExtent l="0" t="0" r="0" b="0"/>
                      <wp:docPr id="9" name="Pictur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Southwark logo.png"/>
                              <pic:cNvPicPr/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11811" cy="67056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7"/>
        <w:gridCol w:w="4667"/>
      </w:tblGrid>
      <w:tr w:rsidR="00881B91" w14:paraId="469E77B7" w14:textId="77777777" w:rsidTr="0099258E">
        <w:trPr>
          <w:trHeight w:hRule="exact" w:val="3345"/>
        </w:trPr>
        <w:tc>
          <w:tcPr>
            <w:tcW w:w="4517" w:type="dxa"/>
          </w:tcPr>
          <w:p w14:paraId="469E77AD" w14:textId="77777777" w:rsidR="008C21BA" w:rsidRDefault="008C21BA" w:rsidP="008C21BA">
            <w:pPr>
              <w:pStyle w:val="Address"/>
              <w:spacing w:after="0"/>
            </w:pPr>
          </w:p>
          <w:p w14:paraId="469E77AE" w14:textId="77777777" w:rsidR="00B2260D" w:rsidRDefault="00B2260D" w:rsidP="008C21BA">
            <w:pPr>
              <w:pStyle w:val="Address"/>
              <w:spacing w:after="0"/>
            </w:pPr>
          </w:p>
          <w:p w14:paraId="469E77AF" w14:textId="77777777" w:rsidR="00B2260D" w:rsidRDefault="00B2260D" w:rsidP="008C21BA">
            <w:pPr>
              <w:pStyle w:val="Address"/>
              <w:spacing w:after="0"/>
            </w:pPr>
          </w:p>
          <w:p w14:paraId="469E77B0" w14:textId="77777777" w:rsidR="00B2260D" w:rsidRDefault="00B2260D" w:rsidP="008C21BA">
            <w:pPr>
              <w:pStyle w:val="Address"/>
              <w:spacing w:after="0"/>
            </w:pPr>
          </w:p>
          <w:p w14:paraId="469E77B1" w14:textId="77777777" w:rsidR="00881B91" w:rsidRDefault="00FA5F23" w:rsidP="008C21BA">
            <w:pPr>
              <w:pStyle w:val="Address"/>
              <w:spacing w:after="0"/>
            </w:pPr>
            <w:sdt>
              <w:sdtPr>
                <w:id w:val="619726701"/>
                <w:placeholder>
                  <w:docPart w:val="5F6B478FF12C4C9889A2674C8E75F37E"/>
                </w:placeholder>
                <w:showingPlcHdr/>
              </w:sdtPr>
              <w:sdtEndPr/>
              <w:sdtContent>
                <w:r w:rsidR="00881B91" w:rsidRPr="0014349C">
                  <w:rPr>
                    <w:rStyle w:val="PlaceholderText"/>
                  </w:rPr>
                  <w:t xml:space="preserve">Click here to enter </w:t>
                </w:r>
                <w:r w:rsidR="00CC13DE">
                  <w:rPr>
                    <w:rStyle w:val="PlaceholderText"/>
                  </w:rPr>
                  <w:t>recipient name and address, max 5 lines</w:t>
                </w:r>
                <w:r w:rsidR="00881B91" w:rsidRPr="0014349C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4667" w:type="dxa"/>
          </w:tcPr>
          <w:p w14:paraId="469E77B2" w14:textId="77777777" w:rsidR="00881B91" w:rsidRDefault="00FA5F23" w:rsidP="00881B91">
            <w:pPr>
              <w:pStyle w:val="Address"/>
              <w:jc w:val="right"/>
            </w:pPr>
            <w:sdt>
              <w:sdtPr>
                <w:alias w:val="From"/>
                <w:tag w:val="From"/>
                <w:id w:val="236833853"/>
                <w:placeholder>
                  <w:docPart w:val="926926FDE38244C6BE24A69F2F0F155B"/>
                </w:placeholder>
                <w:dataBinding w:xpath="/root[1]/recipient[1]" w:storeItemID="{CE127829-8C4E-437F-A57C-790524D1CD20}"/>
                <w:text/>
              </w:sdtPr>
              <w:sdtEndPr/>
              <w:sdtContent>
                <w:r w:rsidR="001F38B7">
                  <w:t>Pauline O’Hare</w:t>
                </w:r>
              </w:sdtContent>
            </w:sdt>
            <w:r w:rsidR="00881B91">
              <w:br/>
            </w:r>
            <w:sdt>
              <w:sdtPr>
                <w:alias w:val="Job title"/>
                <w:tag w:val="Job title"/>
                <w:id w:val="2089341076"/>
                <w:placeholder>
                  <w:docPart w:val="7C67D823EA594D12B728F5C1A991A25D"/>
                </w:placeholder>
                <w:dataBinding w:xpath="/root[1]/job[1]" w:storeItemID="{CE127829-8C4E-437F-A57C-790524D1CD20}"/>
                <w:text/>
              </w:sdtPr>
              <w:sdtEndPr/>
              <w:sdtContent>
                <w:r w:rsidR="001F38B7">
                  <w:t>Director of Adult Social Care</w:t>
                </w:r>
              </w:sdtContent>
            </w:sdt>
            <w:r w:rsidR="008C21BA">
              <w:br/>
            </w:r>
            <w:sdt>
              <w:sdtPr>
                <w:id w:val="-1030568334"/>
                <w:placeholder>
                  <w:docPart w:val="F3E82ACDED6C4FEDAFB1D10E592BAACB"/>
                </w:placeholder>
                <w:text/>
              </w:sdtPr>
              <w:sdtEndPr/>
              <w:sdtContent>
                <w:r w:rsidR="001F38B7">
                  <w:t>Adult Social Care</w:t>
                </w:r>
              </w:sdtContent>
            </w:sdt>
            <w:r w:rsidR="008C21BA">
              <w:br/>
            </w:r>
            <w:sdt>
              <w:sdtPr>
                <w:id w:val="942577380"/>
                <w:placeholder>
                  <w:docPart w:val="CC88F3F545B34AB3AB37DFBAAB328BCB"/>
                </w:placeholder>
                <w:showingPlcHdr/>
                <w:text/>
              </w:sdtPr>
              <w:sdtEndPr/>
              <w:sdtContent>
                <w:r w:rsidR="008C21BA" w:rsidRPr="005F1D79">
                  <w:rPr>
                    <w:rStyle w:val="PlaceholderText"/>
                  </w:rPr>
                  <w:t xml:space="preserve">Click here to enter </w:t>
                </w:r>
                <w:r w:rsidR="008C21BA">
                  <w:rPr>
                    <w:rStyle w:val="PlaceholderText"/>
                  </w:rPr>
                  <w:t>sender’s Business Unit</w:t>
                </w:r>
                <w:r w:rsidR="008C21BA" w:rsidRPr="005F1D79">
                  <w:rPr>
                    <w:rStyle w:val="PlaceholderText"/>
                  </w:rPr>
                  <w:t>.</w:t>
                </w:r>
              </w:sdtContent>
            </w:sdt>
          </w:p>
          <w:p w14:paraId="469E77B3" w14:textId="77777777" w:rsidR="00881B91" w:rsidRDefault="00FA5F23" w:rsidP="00881B91">
            <w:pPr>
              <w:pStyle w:val="Address"/>
              <w:jc w:val="right"/>
            </w:pPr>
            <w:sdt>
              <w:sdtPr>
                <w:id w:val="561372612"/>
                <w:placeholder>
                  <w:docPart w:val="528B609458A34196971EA7203EB46F29"/>
                </w:placeholder>
                <w:text/>
              </w:sdtPr>
              <w:sdtEndPr/>
              <w:sdtContent>
                <w:r w:rsidR="001F38B7">
                  <w:t>Pauline.O’Hare</w:t>
                </w:r>
              </w:sdtContent>
            </w:sdt>
            <w:r w:rsidR="00881B91">
              <w:t>@southwark.</w:t>
            </w:r>
            <w:r w:rsidR="00674676">
              <w:t>gov</w:t>
            </w:r>
            <w:r w:rsidR="00881B91">
              <w:t>.uk</w:t>
            </w:r>
          </w:p>
          <w:p w14:paraId="469E77B4" w14:textId="77777777" w:rsidR="00881B91" w:rsidRDefault="00881B91" w:rsidP="00881B91">
            <w:pPr>
              <w:pStyle w:val="Address"/>
              <w:jc w:val="right"/>
            </w:pPr>
            <w:r>
              <w:t>Tel:</w:t>
            </w:r>
            <w:r w:rsidR="009813E9">
              <w:t xml:space="preserve"> </w:t>
            </w:r>
            <w:sdt>
              <w:sdtPr>
                <w:id w:val="-1184519124"/>
                <w:placeholder>
                  <w:docPart w:val="80AAA6AE9EBC4FFCB6DB18F85024FA3B"/>
                </w:placeholder>
                <w:text/>
              </w:sdtPr>
              <w:sdtEndPr/>
              <w:sdtContent>
                <w:r w:rsidR="001F38B7">
                  <w:t>020 7525 0582</w:t>
                </w:r>
              </w:sdtContent>
            </w:sdt>
          </w:p>
          <w:p w14:paraId="469E77B5" w14:textId="65DF8454" w:rsidR="00881B91" w:rsidRDefault="00881B91" w:rsidP="00881B91">
            <w:pPr>
              <w:pStyle w:val="Address"/>
              <w:jc w:val="right"/>
            </w:pPr>
            <w:r>
              <w:t xml:space="preserve">Date: </w:t>
            </w:r>
            <w:sdt>
              <w:sdtPr>
                <w:id w:val="-1513909008"/>
                <w:placeholder>
                  <w:docPart w:val="139EF6F8DA3B4ACCB9350C72D3F20703"/>
                </w:placeholder>
                <w:date w:fullDate="2024-10-31T00:00:00Z"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4E68D7">
                  <w:t>31</w:t>
                </w:r>
                <w:r w:rsidR="001F38B7">
                  <w:t xml:space="preserve"> October 202</w:t>
                </w:r>
                <w:r w:rsidR="0055702E">
                  <w:t>4</w:t>
                </w:r>
              </w:sdtContent>
            </w:sdt>
          </w:p>
          <w:p w14:paraId="469E77B6" w14:textId="77777777" w:rsidR="00881B91" w:rsidRPr="00881B91" w:rsidRDefault="00881B91" w:rsidP="00B2260D">
            <w:pPr>
              <w:pStyle w:val="Address"/>
              <w:jc w:val="right"/>
              <w:rPr>
                <w:b/>
              </w:rPr>
            </w:pPr>
            <w:r w:rsidRPr="00881B91">
              <w:rPr>
                <w:b/>
              </w:rPr>
              <w:t xml:space="preserve">Ref: </w:t>
            </w:r>
            <w:sdt>
              <w:sdtPr>
                <w:rPr>
                  <w:b/>
                </w:rPr>
                <w:id w:val="-1808236616"/>
                <w:placeholder>
                  <w:docPart w:val="16E32D1D9FAA431E92F1DFE653F7FC3E"/>
                </w:placeholder>
                <w:showingPlcHdr/>
                <w:text/>
              </w:sdtPr>
              <w:sdtEndPr/>
              <w:sdtContent>
                <w:r w:rsidR="00B2260D">
                  <w:rPr>
                    <w:rStyle w:val="PlaceholderText"/>
                  </w:rPr>
                  <w:t>Click here to enter reference.</w:t>
                </w:r>
              </w:sdtContent>
            </w:sdt>
          </w:p>
        </w:tc>
      </w:tr>
    </w:tbl>
    <w:p w14:paraId="469E77B8" w14:textId="77777777" w:rsidR="00055F28" w:rsidRDefault="00881B91">
      <w:r>
        <w:t xml:space="preserve">Dear </w:t>
      </w:r>
      <w:sdt>
        <w:sdtPr>
          <w:id w:val="1354609515"/>
          <w:placeholder>
            <w:docPart w:val="10E04E3215FF48F18E87AB7EE7FA9E97"/>
          </w:placeholder>
          <w:showingPlcHdr/>
          <w:text/>
        </w:sdtPr>
        <w:sdtEndPr/>
        <w:sdtContent>
          <w:r w:rsidRPr="0014349C">
            <w:rPr>
              <w:rStyle w:val="PlaceholderText"/>
            </w:rPr>
            <w:t xml:space="preserve">Click here to enter </w:t>
          </w:r>
          <w:r w:rsidR="00CC13DE">
            <w:rPr>
              <w:rStyle w:val="PlaceholderText"/>
            </w:rPr>
            <w:t>recipient name</w:t>
          </w:r>
          <w:r w:rsidRPr="0014349C">
            <w:rPr>
              <w:rStyle w:val="PlaceholderText"/>
            </w:rPr>
            <w:t>.</w:t>
          </w:r>
        </w:sdtContent>
      </w:sdt>
    </w:p>
    <w:sdt>
      <w:sdtPr>
        <w:rPr>
          <w:b/>
        </w:rPr>
        <w:alias w:val="Subject"/>
        <w:tag w:val=""/>
        <w:id w:val="-512457899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469E77B9" w14:textId="77777777" w:rsidR="00881B91" w:rsidRPr="00881B91" w:rsidRDefault="0051495B">
          <w:pPr>
            <w:rPr>
              <w:b/>
            </w:rPr>
          </w:pPr>
          <w:r>
            <w:rPr>
              <w:b/>
            </w:rPr>
            <w:t>Re. Short breaks consultation</w:t>
          </w:r>
        </w:p>
      </w:sdtContent>
    </w:sdt>
    <w:p w14:paraId="469E77BA" w14:textId="77777777" w:rsidR="0051495B" w:rsidRDefault="0051495B" w:rsidP="0051495B">
      <w:pPr>
        <w:jc w:val="both"/>
      </w:pPr>
      <w:r>
        <w:t>I am writing to you as a carer of an adult who has been in receipt of specialist overnight short breaks, either from Orient Street, or purchased elsewhere in the last twelve months.</w:t>
      </w:r>
    </w:p>
    <w:p w14:paraId="7F3CB0A2" w14:textId="10EE4A3C" w:rsidR="00AE08E7" w:rsidRDefault="00AE08E7" w:rsidP="0051495B">
      <w:pPr>
        <w:jc w:val="both"/>
      </w:pPr>
      <w:r>
        <w:t>We wrote to you in October 2023 to inform you that the</w:t>
      </w:r>
      <w:r w:rsidR="0051495B">
        <w:t xml:space="preserve"> council </w:t>
      </w:r>
      <w:r>
        <w:t>was</w:t>
      </w:r>
      <w:r w:rsidR="0051495B">
        <w:t xml:space="preserve"> reviewing and consulting on how short breaks are delivered for adults with Learning Disabilities. </w:t>
      </w:r>
      <w:r>
        <w:t>A number of in person and online engagement sessions were held during the consultation</w:t>
      </w:r>
      <w:r w:rsidR="00945B2F">
        <w:t xml:space="preserve"> including one to one </w:t>
      </w:r>
      <w:proofErr w:type="gramStart"/>
      <w:r w:rsidR="00945B2F">
        <w:t>meetings</w:t>
      </w:r>
      <w:proofErr w:type="gramEnd"/>
      <w:r w:rsidR="00945B2F">
        <w:t>.</w:t>
      </w:r>
    </w:p>
    <w:p w14:paraId="7976C219" w14:textId="35887E05" w:rsidR="004E7F91" w:rsidRDefault="00AE08E7" w:rsidP="0051495B">
      <w:pPr>
        <w:jc w:val="both"/>
      </w:pPr>
      <w:r>
        <w:t>I would like to thank you for you</w:t>
      </w:r>
      <w:r w:rsidR="00945B2F">
        <w:t>r engagement and feedback</w:t>
      </w:r>
      <w:r w:rsidR="005145BA">
        <w:t>. All of the feedback that was received has been reviewed</w:t>
      </w:r>
      <w:r w:rsidR="000731EE">
        <w:t xml:space="preserve"> and used by the </w:t>
      </w:r>
      <w:r w:rsidR="00D00F14">
        <w:t>c</w:t>
      </w:r>
      <w:r w:rsidR="000731EE">
        <w:t>ouncil when considering what the future shape of the adult short break offer in Southwark will be.</w:t>
      </w:r>
    </w:p>
    <w:p w14:paraId="4BEE5DA5" w14:textId="355C0B2B" w:rsidR="00C4117B" w:rsidRDefault="00C4117B" w:rsidP="0051495B">
      <w:pPr>
        <w:jc w:val="both"/>
      </w:pPr>
      <w:r>
        <w:t xml:space="preserve">I understand how important our services are to you and your family and so am pleased to confirm that we </w:t>
      </w:r>
      <w:r w:rsidR="004E7F91">
        <w:t xml:space="preserve">will continue to deliver </w:t>
      </w:r>
      <w:r w:rsidR="001E6986">
        <w:t xml:space="preserve">specialist overnight </w:t>
      </w:r>
      <w:r w:rsidR="004E7F91">
        <w:t>adult short breaks from Orient Street</w:t>
      </w:r>
      <w:r w:rsidR="001E6986">
        <w:t xml:space="preserve"> for those </w:t>
      </w:r>
      <w:r w:rsidR="0051495B">
        <w:t xml:space="preserve">families and individuals who are assessed as being eligible for </w:t>
      </w:r>
      <w:r w:rsidR="00E80CBB">
        <w:t xml:space="preserve">an overnight </w:t>
      </w:r>
      <w:r w:rsidR="0051495B">
        <w:t xml:space="preserve">short break. </w:t>
      </w:r>
      <w:r w:rsidR="00773DC4">
        <w:t>During the cours</w:t>
      </w:r>
      <w:r w:rsidR="008D7FE5">
        <w:t>e of the consultation</w:t>
      </w:r>
      <w:r w:rsidR="00E80CBB">
        <w:t>,</w:t>
      </w:r>
      <w:r w:rsidR="008D7FE5">
        <w:t xml:space="preserve"> feedback identified areas of the service that we will </w:t>
      </w:r>
      <w:r w:rsidR="008C3CB9">
        <w:t>work closely with families to improve including reducing cancellations and</w:t>
      </w:r>
      <w:r>
        <w:t xml:space="preserve"> improving</w:t>
      </w:r>
      <w:r w:rsidR="008C3CB9">
        <w:t xml:space="preserve"> communication</w:t>
      </w:r>
      <w:r>
        <w:t>.</w:t>
      </w:r>
    </w:p>
    <w:p w14:paraId="7F4E8618" w14:textId="6C620320" w:rsidR="00D76770" w:rsidRDefault="00C4117B" w:rsidP="0051495B">
      <w:pPr>
        <w:jc w:val="both"/>
      </w:pPr>
      <w:r>
        <w:t xml:space="preserve">We will also be </w:t>
      </w:r>
      <w:r w:rsidR="00F96343">
        <w:t xml:space="preserve">expanding the Orient Street offer to </w:t>
      </w:r>
      <w:r w:rsidR="00402C4F">
        <w:t xml:space="preserve">support eligible adults with enablement stays to improve their </w:t>
      </w:r>
      <w:r>
        <w:t>independence</w:t>
      </w:r>
      <w:r w:rsidR="00402C4F">
        <w:t xml:space="preserve">, life skills and where appropriate </w:t>
      </w:r>
      <w:r>
        <w:t xml:space="preserve">facilitate </w:t>
      </w:r>
      <w:r w:rsidR="00D76770">
        <w:t>multi-</w:t>
      </w:r>
      <w:r>
        <w:t>disciplinary</w:t>
      </w:r>
      <w:r w:rsidR="00D76770">
        <w:t xml:space="preserve"> support.</w:t>
      </w:r>
      <w:r w:rsidR="0051495B">
        <w:t xml:space="preserve"> </w:t>
      </w:r>
    </w:p>
    <w:p w14:paraId="469E77BD" w14:textId="6E5DAB5B" w:rsidR="0051495B" w:rsidRDefault="0051495B" w:rsidP="0051495B">
      <w:pPr>
        <w:jc w:val="both"/>
      </w:pPr>
      <w:r>
        <w:t xml:space="preserve">I would like to invite you to one of our consultation </w:t>
      </w:r>
      <w:r w:rsidR="00C4117B">
        <w:t>update meetings that will</w:t>
      </w:r>
      <w:r>
        <w:t xml:space="preserve"> be hosted by Kerry Rabey, Head of Service for All Age Disability &amp; Learning Disability (25+) service. They will provide an opportunity for us to discuss the </w:t>
      </w:r>
      <w:r w:rsidR="00C4117B">
        <w:t>improvements to the service that will be delivered</w:t>
      </w:r>
      <w:r>
        <w:t>. There will be</w:t>
      </w:r>
      <w:r w:rsidR="00C4117B">
        <w:t xml:space="preserve"> </w:t>
      </w:r>
      <w:r>
        <w:t>session</w:t>
      </w:r>
      <w:r w:rsidR="00C4117B">
        <w:t>s</w:t>
      </w:r>
      <w:r>
        <w:t xml:space="preserve"> held virtually and in person and will take place on the following dates-</w:t>
      </w:r>
    </w:p>
    <w:p w14:paraId="553814EF" w14:textId="319BE6BE" w:rsidR="00FE7DF8" w:rsidRDefault="00350649" w:rsidP="0051495B">
      <w:pPr>
        <w:pStyle w:val="ListParagraph"/>
        <w:numPr>
          <w:ilvl w:val="0"/>
          <w:numId w:val="2"/>
        </w:numPr>
        <w:jc w:val="both"/>
      </w:pPr>
      <w:r>
        <w:lastRenderedPageBreak/>
        <w:t>9.30</w:t>
      </w:r>
      <w:r w:rsidR="0051495B">
        <w:t>am</w:t>
      </w:r>
      <w:r w:rsidR="001C051C">
        <w:t>-10</w:t>
      </w:r>
      <w:r w:rsidR="00C21D1C">
        <w:t>.30pm</w:t>
      </w:r>
      <w:r w:rsidR="0051495B">
        <w:t>, 1</w:t>
      </w:r>
      <w:r>
        <w:t>8 November 2024</w:t>
      </w:r>
      <w:r w:rsidR="0051495B">
        <w:t xml:space="preserve"> </w:t>
      </w:r>
      <w:r w:rsidR="00FE7DF8">
        <w:t>Dulwich Library, 368 Lordship Ln, London SE22 8NB</w:t>
      </w:r>
    </w:p>
    <w:p w14:paraId="4893FC3B" w14:textId="4D3BB504" w:rsidR="00835369" w:rsidRDefault="00835369" w:rsidP="00835369">
      <w:pPr>
        <w:pStyle w:val="ListParagraph"/>
        <w:numPr>
          <w:ilvl w:val="0"/>
          <w:numId w:val="2"/>
        </w:numPr>
        <w:jc w:val="both"/>
      </w:pPr>
      <w:r>
        <w:t>1.30pm- 2.30pm, Pod 1,</w:t>
      </w:r>
      <w:r w:rsidR="00EB347A">
        <w:t xml:space="preserve"> 19 November 2024,</w:t>
      </w:r>
      <w:r>
        <w:t xml:space="preserve"> </w:t>
      </w:r>
      <w:r w:rsidRPr="00503375">
        <w:t>Peckham Library, 122 Peckham Hill St, London SE15 5JR</w:t>
      </w:r>
    </w:p>
    <w:p w14:paraId="469E77BF" w14:textId="5253FDD9" w:rsidR="0051495B" w:rsidRDefault="0051495B" w:rsidP="00835369">
      <w:pPr>
        <w:pStyle w:val="ListParagraph"/>
        <w:numPr>
          <w:ilvl w:val="0"/>
          <w:numId w:val="2"/>
        </w:numPr>
        <w:jc w:val="both"/>
      </w:pPr>
      <w:r>
        <w:t>5pm</w:t>
      </w:r>
      <w:r w:rsidR="00C21D1C">
        <w:t>-6pm</w:t>
      </w:r>
      <w:r>
        <w:t xml:space="preserve">, </w:t>
      </w:r>
      <w:r w:rsidR="00BF7BB3">
        <w:t>2</w:t>
      </w:r>
      <w:r w:rsidR="005B0C40">
        <w:t>0</w:t>
      </w:r>
      <w:r w:rsidR="0077759E">
        <w:t xml:space="preserve"> November 2024,</w:t>
      </w:r>
      <w:r>
        <w:t xml:space="preserve"> virtual online meeting via Microsoft Teams</w:t>
      </w:r>
    </w:p>
    <w:p w14:paraId="08FBC3A6" w14:textId="19B0B63B" w:rsidR="002E6A1F" w:rsidRDefault="0051495B" w:rsidP="000B4CAA">
      <w:pPr>
        <w:ind w:left="360"/>
        <w:jc w:val="both"/>
        <w:rPr>
          <w:color w:val="FF0000"/>
        </w:rPr>
      </w:pPr>
      <w:r>
        <w:t xml:space="preserve">If you would like to attend a </w:t>
      </w:r>
      <w:proofErr w:type="gramStart"/>
      <w:r>
        <w:t>session</w:t>
      </w:r>
      <w:proofErr w:type="gramEnd"/>
      <w:r>
        <w:t xml:space="preserve"> please can you book at </w:t>
      </w:r>
    </w:p>
    <w:p w14:paraId="469E77C2" w14:textId="0F1D143D" w:rsidR="0051495B" w:rsidRPr="00FA5F23" w:rsidRDefault="002E6A1F" w:rsidP="00FA5F23">
      <w:pPr>
        <w:ind w:left="360"/>
        <w:jc w:val="both"/>
        <w:rPr>
          <w:color w:val="FF0000"/>
        </w:rPr>
      </w:pPr>
      <w:hyperlink r:id="rId10" w:tgtFrame="_blank" w:tooltip="https://www.eventbrite.com/e/southwark-adult-social-care-short-breaks-consultation-what-weve-done-tickets-1056507324849" w:history="1">
        <w:r w:rsidRPr="002E6A1F">
          <w:rPr>
            <w:rStyle w:val="Hyperlink"/>
          </w:rPr>
          <w:t>Southwark Adult Social Care Short Breaks Consultation - What we've done... Tickets, Multiple Dates | Eventbrite</w:t>
        </w:r>
      </w:hyperlink>
      <w:r w:rsidRPr="002E6A1F">
        <w:rPr>
          <w:color w:val="FF0000"/>
        </w:rPr>
        <w:t> </w:t>
      </w:r>
      <w:r w:rsidR="0051495B">
        <w:t>to secure your place. Booking open</w:t>
      </w:r>
      <w:r w:rsidR="00026162">
        <w:t>s</w:t>
      </w:r>
      <w:r w:rsidR="0051495B">
        <w:t xml:space="preserve"> from Monday </w:t>
      </w:r>
      <w:r w:rsidR="00B2233A">
        <w:t>4</w:t>
      </w:r>
      <w:r w:rsidR="0051495B">
        <w:t xml:space="preserve"> </w:t>
      </w:r>
      <w:r w:rsidR="00B2233A">
        <w:t>November</w:t>
      </w:r>
      <w:r w:rsidR="0051495B">
        <w:t xml:space="preserve"> 202</w:t>
      </w:r>
      <w:r w:rsidR="00B2233A">
        <w:t>4</w:t>
      </w:r>
      <w:r w:rsidR="0051495B">
        <w:t xml:space="preserve">. The </w:t>
      </w:r>
      <w:proofErr w:type="gramStart"/>
      <w:r w:rsidR="0051495B">
        <w:t>All Age</w:t>
      </w:r>
      <w:proofErr w:type="gramEnd"/>
      <w:r w:rsidR="0051495B">
        <w:t xml:space="preserve"> Disability &amp; Learning Disability (25) service will be in contact with you to arrange reviews during the consultation process.</w:t>
      </w:r>
    </w:p>
    <w:p w14:paraId="7AF8C5FA" w14:textId="42DB2394" w:rsidR="008436FF" w:rsidRPr="008436FF" w:rsidRDefault="00B2233A" w:rsidP="008436FF">
      <w:pPr>
        <w:ind w:left="360"/>
        <w:jc w:val="both"/>
      </w:pPr>
      <w:r>
        <w:t>T</w:t>
      </w:r>
      <w:r w:rsidR="0051495B">
        <w:t xml:space="preserve">he </w:t>
      </w:r>
      <w:r w:rsidR="00005DD2">
        <w:t xml:space="preserve">consultation update report and this letter </w:t>
      </w:r>
      <w:r w:rsidR="0051495B">
        <w:t xml:space="preserve">can be found at </w:t>
      </w:r>
      <w:hyperlink r:id="rId11" w:tgtFrame="_blank" w:tooltip="https://engage.southwark.gov.uk/en-gb/projects/community-adult-short-breaks" w:history="1">
        <w:r w:rsidR="008436FF" w:rsidRPr="008436FF">
          <w:rPr>
            <w:rStyle w:val="Hyperlink"/>
          </w:rPr>
          <w:t>https://engage.southwark.gov.uk/en-GB/projects/community-adult-short-breaks</w:t>
        </w:r>
      </w:hyperlink>
    </w:p>
    <w:p w14:paraId="469E77C4" w14:textId="20709026" w:rsidR="0051495B" w:rsidRDefault="00005DD2" w:rsidP="0051495B">
      <w:pPr>
        <w:ind w:left="360"/>
        <w:jc w:val="both"/>
      </w:pPr>
      <w:r>
        <w:t>If</w:t>
      </w:r>
      <w:r w:rsidR="0051495B">
        <w:t xml:space="preserve"> the adult that you care for needs a short break you are encouraged to contact your allocated worker or the duty team on 020 7525 2333. </w:t>
      </w:r>
    </w:p>
    <w:p w14:paraId="469E77C5" w14:textId="77777777" w:rsidR="0051495B" w:rsidRDefault="0051495B" w:rsidP="0051495B">
      <w:pPr>
        <w:ind w:left="360"/>
        <w:jc w:val="both"/>
      </w:pPr>
    </w:p>
    <w:sdt>
      <w:sdtPr>
        <w:alias w:val="Sign off"/>
        <w:tag w:val="Sign off"/>
        <w:id w:val="-2089837609"/>
        <w:comboBox>
          <w:listItem w:displayText="Yours sincerely" w:value="Yours sincerely"/>
          <w:listItem w:displayText="Yours faithfully" w:value="Yours faithfully"/>
          <w:listItem w:displayText="Best wishes" w:value="Best wishes"/>
          <w:listItem w:displayText="Best regards" w:value="Best regards"/>
          <w:listItem w:displayText="Regards" w:value="Regards"/>
        </w:comboBox>
      </w:sdtPr>
      <w:sdtEndPr/>
      <w:sdtContent>
        <w:p w14:paraId="469E77C6" w14:textId="77777777" w:rsidR="00881B91" w:rsidRDefault="0051495B">
          <w:r>
            <w:t>Yours sincerely</w:t>
          </w:r>
        </w:p>
      </w:sdtContent>
    </w:sdt>
    <w:p w14:paraId="469E77C7" w14:textId="77777777" w:rsidR="00CC13DE" w:rsidRDefault="00CC13DE"/>
    <w:p w14:paraId="469E77C8" w14:textId="77777777" w:rsidR="00CC13DE" w:rsidRDefault="0051495B">
      <w:r w:rsidRPr="00F20DCD">
        <w:rPr>
          <w:noProof/>
          <w:lang w:eastAsia="en-GB"/>
        </w:rPr>
        <w:drawing>
          <wp:inline distT="0" distB="0" distL="0" distR="0" wp14:anchorId="469E77D9" wp14:editId="469E77DA">
            <wp:extent cx="2171699" cy="914400"/>
            <wp:effectExtent l="0" t="0" r="63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911" cy="935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E77C9" w14:textId="77777777" w:rsidR="0051495B" w:rsidRDefault="00FA5F23">
      <w:sdt>
        <w:sdtPr>
          <w:alias w:val="From"/>
          <w:tag w:val="From"/>
          <w:id w:val="270679187"/>
          <w:dataBinding w:xpath="/root[1]/recipient[1]" w:storeItemID="{CE127829-8C4E-437F-A57C-790524D1CD20}"/>
          <w:text/>
        </w:sdtPr>
        <w:sdtEndPr/>
        <w:sdtContent>
          <w:r w:rsidR="001F38B7">
            <w:t>Pauline O’Hare</w:t>
          </w:r>
        </w:sdtContent>
      </w:sdt>
      <w:r w:rsidR="00CC13DE">
        <w:br/>
      </w:r>
      <w:sdt>
        <w:sdtPr>
          <w:alias w:val="Job title"/>
          <w:tag w:val="Job title"/>
          <w:id w:val="365958982"/>
          <w:dataBinding w:xpath="/root[1]/job[1]" w:storeItemID="{CE127829-8C4E-437F-A57C-790524D1CD20}"/>
          <w:text/>
        </w:sdtPr>
        <w:sdtEndPr/>
        <w:sdtContent>
          <w:r w:rsidR="001F38B7">
            <w:t>Director of Adult Social Care</w:t>
          </w:r>
        </w:sdtContent>
      </w:sdt>
    </w:p>
    <w:p w14:paraId="469E77CA" w14:textId="77777777" w:rsidR="0051495B" w:rsidRPr="0051495B" w:rsidRDefault="0051495B" w:rsidP="0051495B"/>
    <w:p w14:paraId="469E77CB" w14:textId="77777777" w:rsidR="0051495B" w:rsidRDefault="0051495B" w:rsidP="0051495B"/>
    <w:p w14:paraId="469E77CC" w14:textId="21C08CB0" w:rsidR="004C2FB5" w:rsidRPr="0051495B" w:rsidRDefault="001C051C" w:rsidP="0051495B">
      <w:pPr>
        <w:ind w:firstLine="720"/>
      </w:pPr>
      <w:r w:rsidRPr="00DC031D">
        <w:rPr>
          <w:rFonts w:ascii="Times New Roman" w:eastAsia="Times New Roman" w:hAnsi="Times New Roman" w:cs="Times New Roman"/>
          <w:noProof/>
          <w:lang w:eastAsia="en-GB"/>
        </w:rPr>
        <w:lastRenderedPageBreak/>
        <w:drawing>
          <wp:inline distT="0" distB="0" distL="0" distR="0" wp14:anchorId="72E20E32" wp14:editId="6547960D">
            <wp:extent cx="2857500" cy="2857500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2FB5" w:rsidRPr="0051495B" w:rsidSect="0051495B">
      <w:footerReference w:type="default" r:id="rId14"/>
      <w:headerReference w:type="first" r:id="rId15"/>
      <w:footerReference w:type="first" r:id="rId16"/>
      <w:pgSz w:w="11906" w:h="16838" w:code="9"/>
      <w:pgMar w:top="1134" w:right="991" w:bottom="1701" w:left="136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932C1" w14:textId="77777777" w:rsidR="00204BE4" w:rsidRDefault="00204BE4" w:rsidP="00881B91">
      <w:pPr>
        <w:spacing w:after="0" w:line="240" w:lineRule="auto"/>
      </w:pPr>
      <w:r>
        <w:separator/>
      </w:r>
    </w:p>
  </w:endnote>
  <w:endnote w:type="continuationSeparator" w:id="0">
    <w:p w14:paraId="56659173" w14:textId="77777777" w:rsidR="00204BE4" w:rsidRDefault="00204BE4" w:rsidP="00881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E77E1" w14:textId="77777777" w:rsidR="00C94901" w:rsidRPr="004C2FB5" w:rsidRDefault="00C94901" w:rsidP="004C2FB5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9E77E4" wp14:editId="469E77E5">
              <wp:simplePos x="0" y="0"/>
              <wp:positionH relativeFrom="margin">
                <wp:align>right</wp:align>
              </wp:positionH>
              <wp:positionV relativeFrom="page">
                <wp:posOffset>9792970</wp:posOffset>
              </wp:positionV>
              <wp:extent cx="914400" cy="342900"/>
              <wp:effectExtent l="0" t="0" r="0" b="635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9E77EC" w14:textId="77777777" w:rsidR="00C94901" w:rsidRPr="00C94901" w:rsidRDefault="00C94901" w:rsidP="00C94901">
                          <w:pPr>
                            <w:spacing w:after="0" w:line="250" w:lineRule="atLeast"/>
                            <w:jc w:val="right"/>
                            <w:rPr>
                              <w:color w:val="878787"/>
                              <w:sz w:val="20"/>
                              <w:szCs w:val="20"/>
                            </w:rPr>
                          </w:pPr>
                          <w:r w:rsidRPr="00C94901">
                            <w:rPr>
                              <w:color w:val="878787"/>
                              <w:sz w:val="20"/>
                              <w:szCs w:val="20"/>
                            </w:rPr>
                            <w:t xml:space="preserve">Page </w:t>
                          </w:r>
                          <w:r w:rsidRPr="00C94901">
                            <w:rPr>
                              <w:color w:val="878787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C94901">
                            <w:rPr>
                              <w:color w:val="878787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C94901">
                            <w:rPr>
                              <w:color w:val="878787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367FF">
                            <w:rPr>
                              <w:noProof/>
                              <w:color w:val="878787"/>
                              <w:sz w:val="20"/>
                              <w:szCs w:val="20"/>
                            </w:rPr>
                            <w:t>2</w:t>
                          </w:r>
                          <w:r w:rsidRPr="00C94901">
                            <w:rPr>
                              <w:color w:val="878787"/>
                              <w:sz w:val="20"/>
                              <w:szCs w:val="20"/>
                            </w:rPr>
                            <w:fldChar w:fldCharType="end"/>
                          </w:r>
                          <w:r w:rsidRPr="00C94901">
                            <w:rPr>
                              <w:color w:val="878787"/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C94901">
                            <w:rPr>
                              <w:color w:val="878787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C94901">
                            <w:rPr>
                              <w:color w:val="878787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C94901">
                            <w:rPr>
                              <w:color w:val="878787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367FF">
                            <w:rPr>
                              <w:noProof/>
                              <w:color w:val="878787"/>
                              <w:sz w:val="20"/>
                              <w:szCs w:val="20"/>
                            </w:rPr>
                            <w:t>2</w:t>
                          </w:r>
                          <w:r w:rsidRPr="00C94901">
                            <w:rPr>
                              <w:color w:val="878787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69E77E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0.8pt;margin-top:771.1pt;width:1in;height:27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" filled="f" stroked="f" strokeweight=".5pt">
              <v:textbox style="mso-fit-shape-to-text:t" inset="0,0,0,0">
                <w:txbxContent>
                  <w:p w14:paraId="469E77EC" w14:textId="77777777" w:rsidR="00C94901" w:rsidRPr="00C94901" w:rsidRDefault="00C94901" w:rsidP="00C94901">
                    <w:pPr>
                      <w:spacing w:after="0" w:line="250" w:lineRule="atLeast"/>
                      <w:jc w:val="right"/>
                      <w:rPr>
                        <w:color w:val="878787"/>
                        <w:sz w:val="20"/>
                        <w:szCs w:val="20"/>
                      </w:rPr>
                    </w:pPr>
                    <w:r w:rsidRPr="00C94901">
                      <w:rPr>
                        <w:color w:val="878787"/>
                        <w:sz w:val="20"/>
                        <w:szCs w:val="20"/>
                      </w:rPr>
                      <w:t xml:space="preserve">Page </w:t>
                    </w:r>
                    <w:r w:rsidRPr="00C94901">
                      <w:rPr>
                        <w:color w:val="878787"/>
                        <w:sz w:val="20"/>
                        <w:szCs w:val="20"/>
                      </w:rPr>
                      <w:fldChar w:fldCharType="begin"/>
                    </w:r>
                    <w:r w:rsidRPr="00C94901">
                      <w:rPr>
                        <w:color w:val="878787"/>
                        <w:sz w:val="20"/>
                        <w:szCs w:val="20"/>
                      </w:rPr>
                      <w:instrText xml:space="preserve"> page </w:instrText>
                    </w:r>
                    <w:r w:rsidRPr="00C94901">
                      <w:rPr>
                        <w:color w:val="878787"/>
                        <w:sz w:val="20"/>
                        <w:szCs w:val="20"/>
                      </w:rPr>
                      <w:fldChar w:fldCharType="separate"/>
                    </w:r>
                    <w:r w:rsidR="002367FF">
                      <w:rPr>
                        <w:noProof/>
                        <w:color w:val="878787"/>
                        <w:sz w:val="20"/>
                        <w:szCs w:val="20"/>
                      </w:rPr>
                      <w:t>2</w:t>
                    </w:r>
                    <w:r w:rsidRPr="00C94901">
                      <w:rPr>
                        <w:color w:val="878787"/>
                        <w:sz w:val="20"/>
                        <w:szCs w:val="20"/>
                      </w:rPr>
                      <w:fldChar w:fldCharType="end"/>
                    </w:r>
                    <w:r w:rsidRPr="00C94901">
                      <w:rPr>
                        <w:color w:val="878787"/>
                        <w:sz w:val="20"/>
                        <w:szCs w:val="20"/>
                      </w:rPr>
                      <w:t xml:space="preserve"> of </w:t>
                    </w:r>
                    <w:r w:rsidRPr="00C94901">
                      <w:rPr>
                        <w:color w:val="878787"/>
                        <w:sz w:val="20"/>
                        <w:szCs w:val="20"/>
                      </w:rPr>
                      <w:fldChar w:fldCharType="begin"/>
                    </w:r>
                    <w:r w:rsidRPr="00C94901">
                      <w:rPr>
                        <w:color w:val="878787"/>
                        <w:sz w:val="20"/>
                        <w:szCs w:val="20"/>
                      </w:rPr>
                      <w:instrText xml:space="preserve"> numpages </w:instrText>
                    </w:r>
                    <w:r w:rsidRPr="00C94901">
                      <w:rPr>
                        <w:color w:val="878787"/>
                        <w:sz w:val="20"/>
                        <w:szCs w:val="20"/>
                      </w:rPr>
                      <w:fldChar w:fldCharType="separate"/>
                    </w:r>
                    <w:r w:rsidR="002367FF">
                      <w:rPr>
                        <w:noProof/>
                        <w:color w:val="878787"/>
                        <w:sz w:val="20"/>
                        <w:szCs w:val="20"/>
                      </w:rPr>
                      <w:t>2</w:t>
                    </w:r>
                    <w:r w:rsidRPr="00C94901">
                      <w:rPr>
                        <w:color w:val="878787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469E77E6" wp14:editId="469E77E7">
          <wp:extent cx="5830560" cy="205560"/>
          <wp:effectExtent l="0" t="0" r="0" b="4445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1.24_SW_Brand_identity_Letterhead_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0560" cy="205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E77E3" w14:textId="77777777" w:rsidR="00C94901" w:rsidRDefault="00C15DCE" w:rsidP="002E212F">
    <w:pPr>
      <w:pStyle w:val="Footer"/>
      <w:tabs>
        <w:tab w:val="clear" w:pos="9026"/>
      </w:tabs>
      <w:jc w:val="right"/>
    </w:pPr>
    <w:r>
      <w:rPr>
        <w:noProof/>
        <w:lang w:eastAsia="en-GB"/>
      </w:rPr>
      <w:drawing>
        <wp:inline distT="0" distB="0" distL="0" distR="0" wp14:anchorId="469E77E8" wp14:editId="469E77E9">
          <wp:extent cx="5830836" cy="210312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1.24_SW_Brand_identity_A4P_Letterhead_Footer_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0836" cy="210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94901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9E77EA" wp14:editId="469E77EB">
              <wp:simplePos x="0" y="0"/>
              <wp:positionH relativeFrom="margin">
                <wp:align>right</wp:align>
              </wp:positionH>
              <wp:positionV relativeFrom="page">
                <wp:posOffset>9792970</wp:posOffset>
              </wp:positionV>
              <wp:extent cx="3708400" cy="342900"/>
              <wp:effectExtent l="0" t="0" r="635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08400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9E77ED" w14:textId="3F35D444" w:rsidR="00C94901" w:rsidRPr="00C94901" w:rsidRDefault="00C94901" w:rsidP="00C94901">
                          <w:pPr>
                            <w:spacing w:after="0" w:line="250" w:lineRule="atLeast"/>
                            <w:jc w:val="right"/>
                            <w:rPr>
                              <w:color w:val="878787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878787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color w:val="878787"/>
                              <w:sz w:val="20"/>
                              <w:szCs w:val="20"/>
                            </w:rPr>
                            <w:instrText xml:space="preserve"> if </w:instrText>
                          </w:r>
                          <w:r>
                            <w:rPr>
                              <w:color w:val="878787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color w:val="878787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>
                            <w:rPr>
                              <w:color w:val="878787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A5F23">
                            <w:rPr>
                              <w:noProof/>
                              <w:color w:val="878787"/>
                              <w:sz w:val="20"/>
                              <w:szCs w:val="20"/>
                            </w:rPr>
                            <w:instrText>3</w:instrText>
                          </w:r>
                          <w:r>
                            <w:rPr>
                              <w:color w:val="878787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color w:val="878787"/>
                              <w:sz w:val="20"/>
                              <w:szCs w:val="20"/>
                            </w:rPr>
                            <w:instrText xml:space="preserve"> &gt; 1 "</w:instrText>
                          </w:r>
                          <w:r w:rsidRPr="00C94901">
                            <w:rPr>
                              <w:color w:val="878787"/>
                              <w:sz w:val="20"/>
                              <w:szCs w:val="20"/>
                            </w:rPr>
                            <w:instrText xml:space="preserve">Page </w:instrText>
                          </w:r>
                          <w:r w:rsidRPr="00C94901">
                            <w:rPr>
                              <w:color w:val="878787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C94901">
                            <w:rPr>
                              <w:color w:val="878787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C94901">
                            <w:rPr>
                              <w:color w:val="878787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A5F23">
                            <w:rPr>
                              <w:noProof/>
                              <w:color w:val="878787"/>
                              <w:sz w:val="20"/>
                              <w:szCs w:val="20"/>
                            </w:rPr>
                            <w:instrText>1</w:instrText>
                          </w:r>
                          <w:r w:rsidRPr="00C94901">
                            <w:rPr>
                              <w:color w:val="878787"/>
                              <w:sz w:val="20"/>
                              <w:szCs w:val="20"/>
                            </w:rPr>
                            <w:fldChar w:fldCharType="end"/>
                          </w:r>
                          <w:r w:rsidRPr="00C94901">
                            <w:rPr>
                              <w:color w:val="878787"/>
                              <w:sz w:val="20"/>
                              <w:szCs w:val="20"/>
                            </w:rPr>
                            <w:instrText xml:space="preserve"> of </w:instrText>
                          </w:r>
                          <w:r w:rsidRPr="00C94901">
                            <w:rPr>
                              <w:color w:val="878787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C94901">
                            <w:rPr>
                              <w:color w:val="878787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C94901">
                            <w:rPr>
                              <w:color w:val="878787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A5F23">
                            <w:rPr>
                              <w:noProof/>
                              <w:color w:val="878787"/>
                              <w:sz w:val="20"/>
                              <w:szCs w:val="20"/>
                            </w:rPr>
                            <w:instrText>3</w:instrText>
                          </w:r>
                          <w:r w:rsidRPr="00C94901">
                            <w:rPr>
                              <w:color w:val="878787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color w:val="878787"/>
                              <w:sz w:val="20"/>
                              <w:szCs w:val="20"/>
                            </w:rPr>
                            <w:instrText xml:space="preserve">" "" </w:instrText>
                          </w:r>
                          <w:r>
                            <w:rPr>
                              <w:color w:val="878787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A5F23" w:rsidRPr="00C94901">
                            <w:rPr>
                              <w:noProof/>
                              <w:color w:val="878787"/>
                              <w:sz w:val="20"/>
                              <w:szCs w:val="20"/>
                            </w:rPr>
                            <w:t xml:space="preserve">Page </w:t>
                          </w:r>
                          <w:r w:rsidR="00FA5F23">
                            <w:rPr>
                              <w:noProof/>
                              <w:color w:val="878787"/>
                              <w:sz w:val="20"/>
                              <w:szCs w:val="20"/>
                            </w:rPr>
                            <w:t>1</w:t>
                          </w:r>
                          <w:r w:rsidR="00FA5F23" w:rsidRPr="00C94901">
                            <w:rPr>
                              <w:noProof/>
                              <w:color w:val="878787"/>
                              <w:sz w:val="20"/>
                              <w:szCs w:val="20"/>
                            </w:rPr>
                            <w:t xml:space="preserve"> of </w:t>
                          </w:r>
                          <w:r w:rsidR="00FA5F23">
                            <w:rPr>
                              <w:noProof/>
                              <w:color w:val="878787"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color w:val="878787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69E77E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240.8pt;margin-top:771.1pt;width:292pt;height:27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" filled="f" stroked="f" strokeweight=".5pt">
              <v:textbox style="mso-fit-shape-to-text:t" inset="0,0,0,0">
                <w:txbxContent>
                  <w:p w14:paraId="469E77ED" w14:textId="3F35D444" w:rsidR="00C94901" w:rsidRPr="00C94901" w:rsidRDefault="00C94901" w:rsidP="00C94901">
                    <w:pPr>
                      <w:spacing w:after="0" w:line="250" w:lineRule="atLeast"/>
                      <w:jc w:val="right"/>
                      <w:rPr>
                        <w:color w:val="878787"/>
                        <w:sz w:val="20"/>
                        <w:szCs w:val="20"/>
                      </w:rPr>
                    </w:pPr>
                    <w:r>
                      <w:rPr>
                        <w:color w:val="878787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color w:val="878787"/>
                        <w:sz w:val="20"/>
                        <w:szCs w:val="20"/>
                      </w:rPr>
                      <w:instrText xml:space="preserve"> if </w:instrText>
                    </w:r>
                    <w:r>
                      <w:rPr>
                        <w:color w:val="878787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color w:val="878787"/>
                        <w:sz w:val="20"/>
                        <w:szCs w:val="20"/>
                      </w:rPr>
                      <w:instrText xml:space="preserve"> numpages </w:instrText>
                    </w:r>
                    <w:r>
                      <w:rPr>
                        <w:color w:val="878787"/>
                        <w:sz w:val="20"/>
                        <w:szCs w:val="20"/>
                      </w:rPr>
                      <w:fldChar w:fldCharType="separate"/>
                    </w:r>
                    <w:r w:rsidR="00FA5F23">
                      <w:rPr>
                        <w:noProof/>
                        <w:color w:val="878787"/>
                        <w:sz w:val="20"/>
                        <w:szCs w:val="20"/>
                      </w:rPr>
                      <w:instrText>3</w:instrText>
                    </w:r>
                    <w:r>
                      <w:rPr>
                        <w:color w:val="878787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color w:val="878787"/>
                        <w:sz w:val="20"/>
                        <w:szCs w:val="20"/>
                      </w:rPr>
                      <w:instrText xml:space="preserve"> &gt; 1 "</w:instrText>
                    </w:r>
                    <w:r w:rsidRPr="00C94901">
                      <w:rPr>
                        <w:color w:val="878787"/>
                        <w:sz w:val="20"/>
                        <w:szCs w:val="20"/>
                      </w:rPr>
                      <w:instrText xml:space="preserve">Page </w:instrText>
                    </w:r>
                    <w:r w:rsidRPr="00C94901">
                      <w:rPr>
                        <w:color w:val="878787"/>
                        <w:sz w:val="20"/>
                        <w:szCs w:val="20"/>
                      </w:rPr>
                      <w:fldChar w:fldCharType="begin"/>
                    </w:r>
                    <w:r w:rsidRPr="00C94901">
                      <w:rPr>
                        <w:color w:val="878787"/>
                        <w:sz w:val="20"/>
                        <w:szCs w:val="20"/>
                      </w:rPr>
                      <w:instrText xml:space="preserve"> page </w:instrText>
                    </w:r>
                    <w:r w:rsidRPr="00C94901">
                      <w:rPr>
                        <w:color w:val="878787"/>
                        <w:sz w:val="20"/>
                        <w:szCs w:val="20"/>
                      </w:rPr>
                      <w:fldChar w:fldCharType="separate"/>
                    </w:r>
                    <w:r w:rsidR="00FA5F23">
                      <w:rPr>
                        <w:noProof/>
                        <w:color w:val="878787"/>
                        <w:sz w:val="20"/>
                        <w:szCs w:val="20"/>
                      </w:rPr>
                      <w:instrText>1</w:instrText>
                    </w:r>
                    <w:r w:rsidRPr="00C94901">
                      <w:rPr>
                        <w:color w:val="878787"/>
                        <w:sz w:val="20"/>
                        <w:szCs w:val="20"/>
                      </w:rPr>
                      <w:fldChar w:fldCharType="end"/>
                    </w:r>
                    <w:r w:rsidRPr="00C94901">
                      <w:rPr>
                        <w:color w:val="878787"/>
                        <w:sz w:val="20"/>
                        <w:szCs w:val="20"/>
                      </w:rPr>
                      <w:instrText xml:space="preserve"> of </w:instrText>
                    </w:r>
                    <w:r w:rsidRPr="00C94901">
                      <w:rPr>
                        <w:color w:val="878787"/>
                        <w:sz w:val="20"/>
                        <w:szCs w:val="20"/>
                      </w:rPr>
                      <w:fldChar w:fldCharType="begin"/>
                    </w:r>
                    <w:r w:rsidRPr="00C94901">
                      <w:rPr>
                        <w:color w:val="878787"/>
                        <w:sz w:val="20"/>
                        <w:szCs w:val="20"/>
                      </w:rPr>
                      <w:instrText xml:space="preserve"> numpages </w:instrText>
                    </w:r>
                    <w:r w:rsidRPr="00C94901">
                      <w:rPr>
                        <w:color w:val="878787"/>
                        <w:sz w:val="20"/>
                        <w:szCs w:val="20"/>
                      </w:rPr>
                      <w:fldChar w:fldCharType="separate"/>
                    </w:r>
                    <w:r w:rsidR="00FA5F23">
                      <w:rPr>
                        <w:noProof/>
                        <w:color w:val="878787"/>
                        <w:sz w:val="20"/>
                        <w:szCs w:val="20"/>
                      </w:rPr>
                      <w:instrText>3</w:instrText>
                    </w:r>
                    <w:r w:rsidRPr="00C94901">
                      <w:rPr>
                        <w:color w:val="878787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color w:val="878787"/>
                        <w:sz w:val="20"/>
                        <w:szCs w:val="20"/>
                      </w:rPr>
                      <w:instrText xml:space="preserve">" "" </w:instrText>
                    </w:r>
                    <w:r>
                      <w:rPr>
                        <w:color w:val="878787"/>
                        <w:sz w:val="20"/>
                        <w:szCs w:val="20"/>
                      </w:rPr>
                      <w:fldChar w:fldCharType="separate"/>
                    </w:r>
                    <w:r w:rsidR="00FA5F23" w:rsidRPr="00C94901">
                      <w:rPr>
                        <w:noProof/>
                        <w:color w:val="878787"/>
                        <w:sz w:val="20"/>
                        <w:szCs w:val="20"/>
                      </w:rPr>
                      <w:t xml:space="preserve">Page </w:t>
                    </w:r>
                    <w:r w:rsidR="00FA5F23">
                      <w:rPr>
                        <w:noProof/>
                        <w:color w:val="878787"/>
                        <w:sz w:val="20"/>
                        <w:szCs w:val="20"/>
                      </w:rPr>
                      <w:t>1</w:t>
                    </w:r>
                    <w:r w:rsidR="00FA5F23" w:rsidRPr="00C94901">
                      <w:rPr>
                        <w:noProof/>
                        <w:color w:val="878787"/>
                        <w:sz w:val="20"/>
                        <w:szCs w:val="20"/>
                      </w:rPr>
                      <w:t xml:space="preserve"> of </w:t>
                    </w:r>
                    <w:r w:rsidR="00FA5F23">
                      <w:rPr>
                        <w:noProof/>
                        <w:color w:val="878787"/>
                        <w:sz w:val="20"/>
                        <w:szCs w:val="20"/>
                      </w:rPr>
                      <w:t>3</w:t>
                    </w:r>
                    <w:r>
                      <w:rPr>
                        <w:color w:val="878787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62365" w14:textId="77777777" w:rsidR="00204BE4" w:rsidRDefault="00204BE4" w:rsidP="00881B91">
      <w:pPr>
        <w:spacing w:after="0" w:line="240" w:lineRule="auto"/>
      </w:pPr>
      <w:r>
        <w:separator/>
      </w:r>
    </w:p>
  </w:footnote>
  <w:footnote w:type="continuationSeparator" w:id="0">
    <w:p w14:paraId="79D0953C" w14:textId="77777777" w:rsidR="00204BE4" w:rsidRDefault="00204BE4" w:rsidP="00881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E77E2" w14:textId="77777777" w:rsidR="00A65EE0" w:rsidRDefault="00A65EE0" w:rsidP="00A65EE0">
    <w:pPr>
      <w:pStyle w:val="Header"/>
      <w:spacing w:after="22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44162"/>
    <w:multiLevelType w:val="hybridMultilevel"/>
    <w:tmpl w:val="71985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A215F"/>
    <w:multiLevelType w:val="hybridMultilevel"/>
    <w:tmpl w:val="E91A17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0451E"/>
    <w:multiLevelType w:val="hybridMultilevel"/>
    <w:tmpl w:val="683060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096237">
    <w:abstractNumId w:val="1"/>
  </w:num>
  <w:num w:numId="2" w16cid:durableId="62066211">
    <w:abstractNumId w:val="2"/>
  </w:num>
  <w:num w:numId="3" w16cid:durableId="155272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8B7"/>
    <w:rsid w:val="00003296"/>
    <w:rsid w:val="00005DD2"/>
    <w:rsid w:val="00026162"/>
    <w:rsid w:val="000344E8"/>
    <w:rsid w:val="0004565C"/>
    <w:rsid w:val="00055F28"/>
    <w:rsid w:val="000731EE"/>
    <w:rsid w:val="000B4CAA"/>
    <w:rsid w:val="000C329A"/>
    <w:rsid w:val="000C475C"/>
    <w:rsid w:val="001451C6"/>
    <w:rsid w:val="001567F9"/>
    <w:rsid w:val="001C051C"/>
    <w:rsid w:val="001C7B11"/>
    <w:rsid w:val="001E6986"/>
    <w:rsid w:val="001F0F68"/>
    <w:rsid w:val="001F38B7"/>
    <w:rsid w:val="001F5AFC"/>
    <w:rsid w:val="00204BE4"/>
    <w:rsid w:val="00233C83"/>
    <w:rsid w:val="002367FF"/>
    <w:rsid w:val="002639DD"/>
    <w:rsid w:val="002E212F"/>
    <w:rsid w:val="002E6A1F"/>
    <w:rsid w:val="0032229B"/>
    <w:rsid w:val="00324054"/>
    <w:rsid w:val="00350649"/>
    <w:rsid w:val="003B70D5"/>
    <w:rsid w:val="003F7589"/>
    <w:rsid w:val="00402C4F"/>
    <w:rsid w:val="00414E4E"/>
    <w:rsid w:val="00455785"/>
    <w:rsid w:val="004A7577"/>
    <w:rsid w:val="004B7C76"/>
    <w:rsid w:val="004C2FB5"/>
    <w:rsid w:val="004D186D"/>
    <w:rsid w:val="004E68D7"/>
    <w:rsid w:val="004E7F91"/>
    <w:rsid w:val="00503375"/>
    <w:rsid w:val="005145BA"/>
    <w:rsid w:val="0051495B"/>
    <w:rsid w:val="005174B7"/>
    <w:rsid w:val="00530453"/>
    <w:rsid w:val="0055702E"/>
    <w:rsid w:val="0057753C"/>
    <w:rsid w:val="00583DA7"/>
    <w:rsid w:val="00593AF1"/>
    <w:rsid w:val="005B0C40"/>
    <w:rsid w:val="005E0209"/>
    <w:rsid w:val="005E2CB8"/>
    <w:rsid w:val="006523F5"/>
    <w:rsid w:val="00674676"/>
    <w:rsid w:val="00693ADC"/>
    <w:rsid w:val="006E3EC4"/>
    <w:rsid w:val="00753C58"/>
    <w:rsid w:val="00773DC4"/>
    <w:rsid w:val="0077759E"/>
    <w:rsid w:val="007839BB"/>
    <w:rsid w:val="0078595B"/>
    <w:rsid w:val="0079026E"/>
    <w:rsid w:val="007905D3"/>
    <w:rsid w:val="007973A0"/>
    <w:rsid w:val="007F2BC1"/>
    <w:rsid w:val="007F64F1"/>
    <w:rsid w:val="008350E8"/>
    <w:rsid w:val="00835369"/>
    <w:rsid w:val="008436FF"/>
    <w:rsid w:val="008537E4"/>
    <w:rsid w:val="008659D5"/>
    <w:rsid w:val="008735C3"/>
    <w:rsid w:val="008736A1"/>
    <w:rsid w:val="00881B91"/>
    <w:rsid w:val="008A1F2D"/>
    <w:rsid w:val="008C21BA"/>
    <w:rsid w:val="008C3CB9"/>
    <w:rsid w:val="008D7FE5"/>
    <w:rsid w:val="008E3539"/>
    <w:rsid w:val="00935703"/>
    <w:rsid w:val="00945B2F"/>
    <w:rsid w:val="009709B2"/>
    <w:rsid w:val="009813E9"/>
    <w:rsid w:val="0099258E"/>
    <w:rsid w:val="009C6358"/>
    <w:rsid w:val="009C70BA"/>
    <w:rsid w:val="009D1F38"/>
    <w:rsid w:val="009F0068"/>
    <w:rsid w:val="00A14206"/>
    <w:rsid w:val="00A65EE0"/>
    <w:rsid w:val="00A76A96"/>
    <w:rsid w:val="00A86DA7"/>
    <w:rsid w:val="00A90E12"/>
    <w:rsid w:val="00A96565"/>
    <w:rsid w:val="00A97D00"/>
    <w:rsid w:val="00AA68DD"/>
    <w:rsid w:val="00AB598D"/>
    <w:rsid w:val="00AD053C"/>
    <w:rsid w:val="00AD1C03"/>
    <w:rsid w:val="00AD7A7A"/>
    <w:rsid w:val="00AE08E7"/>
    <w:rsid w:val="00B07B15"/>
    <w:rsid w:val="00B2233A"/>
    <w:rsid w:val="00B2260D"/>
    <w:rsid w:val="00B55F72"/>
    <w:rsid w:val="00BA7F1A"/>
    <w:rsid w:val="00BF4127"/>
    <w:rsid w:val="00BF7BB3"/>
    <w:rsid w:val="00C15DCE"/>
    <w:rsid w:val="00C21D1C"/>
    <w:rsid w:val="00C4117B"/>
    <w:rsid w:val="00C94901"/>
    <w:rsid w:val="00CC13DE"/>
    <w:rsid w:val="00CC4494"/>
    <w:rsid w:val="00CF0178"/>
    <w:rsid w:val="00D00F14"/>
    <w:rsid w:val="00D35C85"/>
    <w:rsid w:val="00D76770"/>
    <w:rsid w:val="00DA4A2A"/>
    <w:rsid w:val="00E01F0C"/>
    <w:rsid w:val="00E2682C"/>
    <w:rsid w:val="00E51567"/>
    <w:rsid w:val="00E5244C"/>
    <w:rsid w:val="00E63B83"/>
    <w:rsid w:val="00E76916"/>
    <w:rsid w:val="00E80CBB"/>
    <w:rsid w:val="00EA3F3A"/>
    <w:rsid w:val="00EB347A"/>
    <w:rsid w:val="00EC023F"/>
    <w:rsid w:val="00EE583F"/>
    <w:rsid w:val="00F11FB9"/>
    <w:rsid w:val="00F25E0E"/>
    <w:rsid w:val="00F3003F"/>
    <w:rsid w:val="00F33ACD"/>
    <w:rsid w:val="00F46ACF"/>
    <w:rsid w:val="00F53C98"/>
    <w:rsid w:val="00F96343"/>
    <w:rsid w:val="00FA5F23"/>
    <w:rsid w:val="00FE5DDA"/>
    <w:rsid w:val="00FE7B7C"/>
    <w:rsid w:val="00FE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E77AA"/>
  <w15:docId w15:val="{BFE27229-04F6-4FB1-A4B8-B8162E99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70" w:line="29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0D5"/>
  </w:style>
  <w:style w:type="paragraph" w:styleId="Heading1">
    <w:name w:val="heading 1"/>
    <w:basedOn w:val="Normal"/>
    <w:next w:val="Normal"/>
    <w:link w:val="Heading1Char"/>
    <w:uiPriority w:val="9"/>
    <w:qFormat/>
    <w:rsid w:val="00AD7A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8F87" w:themeColor="accent1" w:themeShade="BF"/>
      <w:sz w:val="28"/>
      <w:szCs w:val="28"/>
    </w:rPr>
  </w:style>
  <w:style w:type="paragraph" w:styleId="Heading2">
    <w:name w:val="heading 2"/>
    <w:next w:val="Normal"/>
    <w:link w:val="Heading2Char"/>
    <w:uiPriority w:val="3"/>
    <w:unhideWhenUsed/>
    <w:qFormat/>
    <w:rsid w:val="00F11FB9"/>
    <w:pPr>
      <w:keepNext/>
      <w:spacing w:line="240" w:lineRule="auto"/>
      <w:outlineLvl w:val="1"/>
    </w:pPr>
    <w:rPr>
      <w:rFonts w:asciiTheme="majorHAnsi" w:eastAsiaTheme="majorEastAsia" w:hAnsiTheme="majorHAnsi" w:cstheme="majorBidi"/>
      <w:b/>
      <w:bCs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3"/>
    <w:rsid w:val="00F11FB9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D7A7A"/>
    <w:rPr>
      <w:rFonts w:asciiTheme="majorHAnsi" w:eastAsiaTheme="majorEastAsia" w:hAnsiTheme="majorHAnsi" w:cstheme="majorBidi"/>
      <w:b/>
      <w:bCs/>
      <w:color w:val="008F87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7A7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81B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B91"/>
  </w:style>
  <w:style w:type="paragraph" w:styleId="Footer">
    <w:name w:val="footer"/>
    <w:basedOn w:val="Normal"/>
    <w:link w:val="FooterChar"/>
    <w:uiPriority w:val="99"/>
    <w:unhideWhenUsed/>
    <w:rsid w:val="00881B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B91"/>
  </w:style>
  <w:style w:type="paragraph" w:styleId="BalloonText">
    <w:name w:val="Balloon Text"/>
    <w:basedOn w:val="Normal"/>
    <w:link w:val="BalloonTextChar"/>
    <w:uiPriority w:val="99"/>
    <w:semiHidden/>
    <w:unhideWhenUsed/>
    <w:rsid w:val="00881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B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1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qFormat/>
    <w:rsid w:val="00881B91"/>
    <w:pPr>
      <w:spacing w:after="113" w:line="250" w:lineRule="atLeast"/>
    </w:pPr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881B91"/>
    <w:rPr>
      <w:color w:val="808080"/>
    </w:rPr>
  </w:style>
  <w:style w:type="paragraph" w:styleId="ListParagraph">
    <w:name w:val="List Paragraph"/>
    <w:basedOn w:val="Normal"/>
    <w:uiPriority w:val="34"/>
    <w:qFormat/>
    <w:rsid w:val="005149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495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C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4C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gage.southwark.gov.uk/en-GB/projects/community-adult-short-break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eventbrite.com/e/southwark-adult-social-care-short-breaks-consultation-what-weve-done-tickets-105650732484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F6B478FF12C4C9889A2674C8E75F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8C079-77E5-4A4C-8F58-2359DB8A1762}"/>
      </w:docPartPr>
      <w:docPartBody>
        <w:p w:rsidR="003234BB" w:rsidRDefault="003234BB">
          <w:pPr>
            <w:pStyle w:val="5F6B478FF12C4C9889A2674C8E75F37E"/>
          </w:pPr>
          <w:r w:rsidRPr="0014349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recipient name and address, max 5 lines</w:t>
          </w:r>
          <w:r w:rsidRPr="0014349C">
            <w:rPr>
              <w:rStyle w:val="PlaceholderText"/>
            </w:rPr>
            <w:t>.</w:t>
          </w:r>
        </w:p>
      </w:docPartBody>
    </w:docPart>
    <w:docPart>
      <w:docPartPr>
        <w:name w:val="926926FDE38244C6BE24A69F2F0F1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3199D-165C-4AD3-85AE-D92E99776C41}"/>
      </w:docPartPr>
      <w:docPartBody>
        <w:p w:rsidR="003234BB" w:rsidRDefault="003234BB">
          <w:pPr>
            <w:pStyle w:val="926926FDE38244C6BE24A69F2F0F155B"/>
          </w:pPr>
          <w:r w:rsidRPr="0014349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sender’s name</w:t>
          </w:r>
          <w:r w:rsidRPr="0014349C">
            <w:rPr>
              <w:rStyle w:val="PlaceholderText"/>
            </w:rPr>
            <w:t>.</w:t>
          </w:r>
        </w:p>
      </w:docPartBody>
    </w:docPart>
    <w:docPart>
      <w:docPartPr>
        <w:name w:val="7C67D823EA594D12B728F5C1A991A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67A6D-2C3C-422F-8592-6350A4D395BA}"/>
      </w:docPartPr>
      <w:docPartBody>
        <w:p w:rsidR="003234BB" w:rsidRDefault="003234BB">
          <w:pPr>
            <w:pStyle w:val="7C67D823EA594D12B728F5C1A991A25D"/>
          </w:pPr>
          <w:r w:rsidRPr="0014349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sender’s job title</w:t>
          </w:r>
          <w:r w:rsidRPr="0014349C">
            <w:rPr>
              <w:rStyle w:val="PlaceholderText"/>
            </w:rPr>
            <w:t>.</w:t>
          </w:r>
        </w:p>
      </w:docPartBody>
    </w:docPart>
    <w:docPart>
      <w:docPartPr>
        <w:name w:val="F3E82ACDED6C4FEDAFB1D10E592BA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A1732-A28E-4FF7-9C1E-2E6B551A5578}"/>
      </w:docPartPr>
      <w:docPartBody>
        <w:p w:rsidR="003234BB" w:rsidRDefault="003234BB">
          <w:pPr>
            <w:pStyle w:val="F3E82ACDED6C4FEDAFB1D10E592BAACB"/>
          </w:pPr>
          <w:r w:rsidRPr="005F1D79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sender’s team</w:t>
          </w:r>
          <w:r w:rsidRPr="005F1D79">
            <w:rPr>
              <w:rStyle w:val="PlaceholderText"/>
            </w:rPr>
            <w:t>.</w:t>
          </w:r>
        </w:p>
      </w:docPartBody>
    </w:docPart>
    <w:docPart>
      <w:docPartPr>
        <w:name w:val="CC88F3F545B34AB3AB37DFBAAB328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82CE3-CC8D-476A-8D38-44EDEA2231BA}"/>
      </w:docPartPr>
      <w:docPartBody>
        <w:p w:rsidR="003234BB" w:rsidRDefault="003234BB">
          <w:pPr>
            <w:pStyle w:val="CC88F3F545B34AB3AB37DFBAAB328BCB"/>
          </w:pPr>
          <w:r w:rsidRPr="005F1D79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sender’s Business Unit</w:t>
          </w:r>
          <w:r w:rsidRPr="005F1D79">
            <w:rPr>
              <w:rStyle w:val="PlaceholderText"/>
            </w:rPr>
            <w:t>.</w:t>
          </w:r>
        </w:p>
      </w:docPartBody>
    </w:docPart>
    <w:docPart>
      <w:docPartPr>
        <w:name w:val="528B609458A34196971EA7203EB46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1647B-478E-4294-9259-F4014FCC94BD}"/>
      </w:docPartPr>
      <w:docPartBody>
        <w:p w:rsidR="003234BB" w:rsidRDefault="003234BB">
          <w:pPr>
            <w:pStyle w:val="528B609458A34196971EA7203EB46F29"/>
          </w:pPr>
          <w:r w:rsidRPr="0014349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sender’s email</w:t>
          </w:r>
          <w:r w:rsidRPr="0014349C">
            <w:rPr>
              <w:rStyle w:val="PlaceholderText"/>
            </w:rPr>
            <w:t>.</w:t>
          </w:r>
        </w:p>
      </w:docPartBody>
    </w:docPart>
    <w:docPart>
      <w:docPartPr>
        <w:name w:val="80AAA6AE9EBC4FFCB6DB18F85024F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65712-9CE9-4401-B779-3DCC4D2C04E7}"/>
      </w:docPartPr>
      <w:docPartBody>
        <w:p w:rsidR="003234BB" w:rsidRDefault="003234BB">
          <w:pPr>
            <w:pStyle w:val="80AAA6AE9EBC4FFCB6DB18F85024FA3B"/>
          </w:pPr>
          <w:r w:rsidRPr="009D01D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sender’s telephone number</w:t>
          </w:r>
          <w:r w:rsidRPr="009D01DA">
            <w:rPr>
              <w:rStyle w:val="PlaceholderText"/>
            </w:rPr>
            <w:t>.</w:t>
          </w:r>
        </w:p>
      </w:docPartBody>
    </w:docPart>
    <w:docPart>
      <w:docPartPr>
        <w:name w:val="139EF6F8DA3B4ACCB9350C72D3F20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256D9-B34E-411A-B60B-16C65A8C1259}"/>
      </w:docPartPr>
      <w:docPartBody>
        <w:p w:rsidR="003234BB" w:rsidRDefault="003234BB">
          <w:pPr>
            <w:pStyle w:val="139EF6F8DA3B4ACCB9350C72D3F20703"/>
          </w:pPr>
          <w:r w:rsidRPr="0014349C">
            <w:rPr>
              <w:rStyle w:val="PlaceholderText"/>
            </w:rPr>
            <w:t>Click here to enter a date.</w:t>
          </w:r>
        </w:p>
      </w:docPartBody>
    </w:docPart>
    <w:docPart>
      <w:docPartPr>
        <w:name w:val="16E32D1D9FAA431E92F1DFE653F7F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8E255-BB0D-4FDE-B209-174B7D48417F}"/>
      </w:docPartPr>
      <w:docPartBody>
        <w:p w:rsidR="003234BB" w:rsidRDefault="003234BB">
          <w:pPr>
            <w:pStyle w:val="16E32D1D9FAA431E92F1DFE653F7FC3E"/>
          </w:pPr>
          <w:r>
            <w:rPr>
              <w:rStyle w:val="PlaceholderText"/>
            </w:rPr>
            <w:t>Click here to enter reference.</w:t>
          </w:r>
        </w:p>
      </w:docPartBody>
    </w:docPart>
    <w:docPart>
      <w:docPartPr>
        <w:name w:val="10E04E3215FF48F18E87AB7EE7FA9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3141D-C4AF-4462-8A63-FA7305633A22}"/>
      </w:docPartPr>
      <w:docPartBody>
        <w:p w:rsidR="003234BB" w:rsidRDefault="003234BB">
          <w:pPr>
            <w:pStyle w:val="10E04E3215FF48F18E87AB7EE7FA9E97"/>
          </w:pPr>
          <w:r w:rsidRPr="0014349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recipient name</w:t>
          </w:r>
          <w:r w:rsidRPr="0014349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4BB"/>
    <w:rsid w:val="001E6C57"/>
    <w:rsid w:val="00233C83"/>
    <w:rsid w:val="003234BB"/>
    <w:rsid w:val="003E3B04"/>
    <w:rsid w:val="003F7589"/>
    <w:rsid w:val="005E2CB8"/>
    <w:rsid w:val="00624D83"/>
    <w:rsid w:val="006F2395"/>
    <w:rsid w:val="0086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F6B478FF12C4C9889A2674C8E75F37E">
    <w:name w:val="5F6B478FF12C4C9889A2674C8E75F37E"/>
  </w:style>
  <w:style w:type="paragraph" w:customStyle="1" w:styleId="926926FDE38244C6BE24A69F2F0F155B">
    <w:name w:val="926926FDE38244C6BE24A69F2F0F155B"/>
  </w:style>
  <w:style w:type="paragraph" w:customStyle="1" w:styleId="7C67D823EA594D12B728F5C1A991A25D">
    <w:name w:val="7C67D823EA594D12B728F5C1A991A25D"/>
  </w:style>
  <w:style w:type="paragraph" w:customStyle="1" w:styleId="F3E82ACDED6C4FEDAFB1D10E592BAACB">
    <w:name w:val="F3E82ACDED6C4FEDAFB1D10E592BAACB"/>
  </w:style>
  <w:style w:type="paragraph" w:customStyle="1" w:styleId="CC88F3F545B34AB3AB37DFBAAB328BCB">
    <w:name w:val="CC88F3F545B34AB3AB37DFBAAB328BCB"/>
  </w:style>
  <w:style w:type="paragraph" w:customStyle="1" w:styleId="528B609458A34196971EA7203EB46F29">
    <w:name w:val="528B609458A34196971EA7203EB46F29"/>
  </w:style>
  <w:style w:type="paragraph" w:customStyle="1" w:styleId="80AAA6AE9EBC4FFCB6DB18F85024FA3B">
    <w:name w:val="80AAA6AE9EBC4FFCB6DB18F85024FA3B"/>
  </w:style>
  <w:style w:type="paragraph" w:customStyle="1" w:styleId="139EF6F8DA3B4ACCB9350C72D3F20703">
    <w:name w:val="139EF6F8DA3B4ACCB9350C72D3F20703"/>
  </w:style>
  <w:style w:type="paragraph" w:customStyle="1" w:styleId="16E32D1D9FAA431E92F1DFE653F7FC3E">
    <w:name w:val="16E32D1D9FAA431E92F1DFE653F7FC3E"/>
  </w:style>
  <w:style w:type="paragraph" w:customStyle="1" w:styleId="10E04E3215FF48F18E87AB7EE7FA9E97">
    <w:name w:val="10E04E3215FF48F18E87AB7EE7FA9E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outhwark">
      <a:dk1>
        <a:srgbClr val="F0AB00"/>
      </a:dk1>
      <a:lt1>
        <a:srgbClr val="FF6319"/>
      </a:lt1>
      <a:dk2>
        <a:srgbClr val="34B233"/>
      </a:dk2>
      <a:lt2>
        <a:srgbClr val="B6BF00"/>
      </a:lt2>
      <a:accent1>
        <a:srgbClr val="00C0B5"/>
      </a:accent1>
      <a:accent2>
        <a:srgbClr val="00A9E0"/>
      </a:accent2>
      <a:accent3>
        <a:srgbClr val="0065BD"/>
      </a:accent3>
      <a:accent4>
        <a:srgbClr val="80379B"/>
      </a:accent4>
      <a:accent5>
        <a:srgbClr val="CF0072"/>
      </a:accent5>
      <a:accent6>
        <a:srgbClr val="E00034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recipient>Pauline O’Hare</recipient>
  <job>Director of Adult Social Care</job>
</root>
</file>

<file path=customXml/itemProps1.xml><?xml version="1.0" encoding="utf-8"?>
<ds:datastoreItem xmlns:ds="http://schemas.openxmlformats.org/officeDocument/2006/customXml" ds:itemID="{CE127829-8C4E-437F-A57C-790524D1CD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3694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Re. Short breaks consultation</dc:subject>
  <dc:creator>Florish, Kerry</dc:creator>
  <cp:lastModifiedBy>Skipwith, Rob</cp:lastModifiedBy>
  <cp:revision>25</cp:revision>
  <dcterms:created xsi:type="dcterms:W3CDTF">2024-10-21T15:50:00Z</dcterms:created>
  <dcterms:modified xsi:type="dcterms:W3CDTF">2024-11-04T10:51:00Z</dcterms:modified>
</cp:coreProperties>
</file>