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8E62" w14:textId="77777777" w:rsidR="00E24FD3" w:rsidRDefault="00E24FD3" w:rsidP="000F0290"/>
    <w:p w14:paraId="6349F900" w14:textId="77777777" w:rsidR="00C172BE" w:rsidRDefault="00C172BE" w:rsidP="000F0290"/>
    <w:p w14:paraId="48412C6E" w14:textId="77777777" w:rsidR="00D3599F" w:rsidRDefault="00D3599F" w:rsidP="000F0290">
      <w:pPr>
        <w:pStyle w:val="Heading1"/>
      </w:pPr>
    </w:p>
    <w:p w14:paraId="78CEDCA7" w14:textId="59E52ECC" w:rsidR="00943D33" w:rsidRPr="004E5FFC" w:rsidRDefault="000F0290" w:rsidP="000F0290">
      <w:pPr>
        <w:pStyle w:val="Heading1"/>
        <w:rPr>
          <w:rFonts w:cstheme="minorHAnsi"/>
        </w:rPr>
      </w:pPr>
      <w:r>
        <w:t>Governance Proposal</w:t>
      </w:r>
    </w:p>
    <w:p w14:paraId="32F3F99D" w14:textId="4C0D9405" w:rsidR="00C172BE" w:rsidRPr="00285421" w:rsidRDefault="000F0290" w:rsidP="000F0290">
      <w:pPr>
        <w:pStyle w:val="Heading2"/>
      </w:pPr>
      <w:r>
        <w:t>November 2024</w:t>
      </w:r>
      <w:r w:rsidR="00025AF8" w:rsidRPr="00285421">
        <w:t xml:space="preserve"> </w:t>
      </w:r>
    </w:p>
    <w:p w14:paraId="5400DB14" w14:textId="3D8342B6" w:rsidR="00931462" w:rsidRDefault="00931462">
      <w:pPr>
        <w:rPr>
          <w:rFonts w:ascii="Arial" w:eastAsiaTheme="majorEastAsia" w:hAnsi="Arial" w:cs="Arial"/>
          <w:color w:val="00873B"/>
          <w:sz w:val="48"/>
          <w:szCs w:val="26"/>
        </w:rPr>
      </w:pPr>
    </w:p>
    <w:p w14:paraId="09353955" w14:textId="77777777" w:rsidR="00D3599F" w:rsidRDefault="00D3599F" w:rsidP="000F0290">
      <w:pPr>
        <w:pStyle w:val="Heading2"/>
      </w:pPr>
    </w:p>
    <w:p w14:paraId="6A70604F" w14:textId="026F7702" w:rsidR="005774C6" w:rsidRDefault="000F0290" w:rsidP="000F0290">
      <w:pPr>
        <w:pStyle w:val="Heading2"/>
      </w:pPr>
      <w:r>
        <w:t>Background</w:t>
      </w:r>
    </w:p>
    <w:p w14:paraId="0C7C2548" w14:textId="5C2ACCE2" w:rsidR="004E5FFC" w:rsidRPr="00931462" w:rsidRDefault="000F0290" w:rsidP="000F0290">
      <w:pPr>
        <w:rPr>
          <w:sz w:val="36"/>
          <w:szCs w:val="36"/>
        </w:rPr>
      </w:pPr>
      <w:r w:rsidRPr="00931462">
        <w:rPr>
          <w:sz w:val="36"/>
          <w:szCs w:val="36"/>
        </w:rPr>
        <w:t xml:space="preserve">The </w:t>
      </w:r>
      <w:r w:rsidR="00D3599F">
        <w:rPr>
          <w:sz w:val="36"/>
          <w:szCs w:val="36"/>
        </w:rPr>
        <w:t xml:space="preserve">Southwark </w:t>
      </w:r>
      <w:r w:rsidRPr="00931462">
        <w:rPr>
          <w:sz w:val="36"/>
          <w:szCs w:val="36"/>
        </w:rPr>
        <w:t>Disabled People’s Action Forum has been meeting since September 2023. The aim, as put forward by the Community Engagement team and supported by the Forum, has always been for this Forum to be member-led.</w:t>
      </w:r>
    </w:p>
    <w:p w14:paraId="4EA56AA2" w14:textId="0A85CA63" w:rsidR="000F0290" w:rsidRPr="00931462" w:rsidRDefault="000F0290" w:rsidP="000F0290">
      <w:pPr>
        <w:rPr>
          <w:sz w:val="36"/>
          <w:szCs w:val="36"/>
        </w:rPr>
      </w:pPr>
      <w:r w:rsidRPr="00931462">
        <w:rPr>
          <w:sz w:val="36"/>
          <w:szCs w:val="36"/>
        </w:rPr>
        <w:t xml:space="preserve">At the July 2024 meeting </w:t>
      </w:r>
      <w:proofErr w:type="gramStart"/>
      <w:r w:rsidRPr="00931462">
        <w:rPr>
          <w:sz w:val="36"/>
          <w:szCs w:val="36"/>
        </w:rPr>
        <w:t>a number of</w:t>
      </w:r>
      <w:proofErr w:type="gramEnd"/>
      <w:r w:rsidRPr="00931462">
        <w:rPr>
          <w:sz w:val="36"/>
          <w:szCs w:val="36"/>
        </w:rPr>
        <w:t xml:space="preserve"> governance models were suggested. Attendees at the September 2024 meeting supported the model outlined below.</w:t>
      </w:r>
    </w:p>
    <w:p w14:paraId="17C2911C" w14:textId="77777777" w:rsidR="00D3599F" w:rsidRPr="00D3599F" w:rsidRDefault="00D3599F" w:rsidP="00D3599F"/>
    <w:p w14:paraId="5CBAB99C" w14:textId="77777777" w:rsidR="00D3599F" w:rsidRDefault="00D3599F">
      <w:pPr>
        <w:rPr>
          <w:rFonts w:ascii="Arial" w:eastAsiaTheme="majorEastAsia" w:hAnsi="Arial" w:cs="Arial"/>
          <w:color w:val="00873B"/>
          <w:sz w:val="48"/>
          <w:szCs w:val="26"/>
        </w:rPr>
      </w:pPr>
      <w:r>
        <w:br w:type="page"/>
      </w:r>
    </w:p>
    <w:p w14:paraId="4B70EAE7" w14:textId="6FA309C5" w:rsidR="000F0290" w:rsidRDefault="000F0290" w:rsidP="000F0290">
      <w:pPr>
        <w:pStyle w:val="Heading2"/>
      </w:pPr>
      <w:r>
        <w:lastRenderedPageBreak/>
        <w:t>Proposed model</w:t>
      </w:r>
    </w:p>
    <w:p w14:paraId="6F03715F" w14:textId="0B2F9166" w:rsidR="00D3599F" w:rsidRDefault="00D3599F" w:rsidP="000F0290">
      <w:pPr>
        <w:pStyle w:val="Heading3"/>
        <w:rPr>
          <w:noProof/>
        </w:rPr>
      </w:pPr>
      <w:r>
        <w:rPr>
          <w:noProof/>
        </w:rPr>
        <w:t>Aims of the Forum</w:t>
      </w:r>
    </w:p>
    <w:p w14:paraId="7FD58891" w14:textId="57EF2F96" w:rsidR="00D3599F" w:rsidRDefault="00D3599F" w:rsidP="00D3599F">
      <w:pPr>
        <w:rPr>
          <w:sz w:val="36"/>
          <w:szCs w:val="36"/>
        </w:rPr>
      </w:pPr>
      <w:r w:rsidRPr="00D3599F">
        <w:rPr>
          <w:sz w:val="36"/>
          <w:szCs w:val="36"/>
        </w:rPr>
        <w:t>This Forum will</w:t>
      </w:r>
      <w:r>
        <w:rPr>
          <w:sz w:val="36"/>
          <w:szCs w:val="36"/>
        </w:rPr>
        <w:t>:</w:t>
      </w:r>
      <w:r w:rsidRPr="00D3599F">
        <w:rPr>
          <w:sz w:val="36"/>
          <w:szCs w:val="36"/>
        </w:rPr>
        <w:t xml:space="preserve"> </w:t>
      </w:r>
    </w:p>
    <w:p w14:paraId="06F78760" w14:textId="0E017126" w:rsidR="00D3599F" w:rsidRPr="00D3599F" w:rsidRDefault="00D3599F" w:rsidP="00D3599F">
      <w:pPr>
        <w:pStyle w:val="ListParagraph"/>
        <w:numPr>
          <w:ilvl w:val="0"/>
          <w:numId w:val="8"/>
        </w:numPr>
        <w:rPr>
          <w:sz w:val="36"/>
          <w:szCs w:val="36"/>
        </w:rPr>
      </w:pPr>
      <w:r w:rsidRPr="00D3599F">
        <w:rPr>
          <w:sz w:val="36"/>
          <w:szCs w:val="36"/>
        </w:rPr>
        <w:t xml:space="preserve">make sure disabled voices are heard in </w:t>
      </w:r>
      <w:proofErr w:type="gramStart"/>
      <w:r w:rsidRPr="00D3599F">
        <w:rPr>
          <w:sz w:val="36"/>
          <w:szCs w:val="36"/>
        </w:rPr>
        <w:t>policy-making</w:t>
      </w:r>
      <w:proofErr w:type="gramEnd"/>
      <w:r w:rsidRPr="00D3599F">
        <w:rPr>
          <w:sz w:val="36"/>
          <w:szCs w:val="36"/>
        </w:rPr>
        <w:t xml:space="preserve"> in Southwark</w:t>
      </w:r>
      <w:r>
        <w:rPr>
          <w:sz w:val="36"/>
          <w:szCs w:val="36"/>
        </w:rPr>
        <w:t>;</w:t>
      </w:r>
    </w:p>
    <w:p w14:paraId="3B2FA8A1" w14:textId="685E889B" w:rsidR="00D3599F" w:rsidRPr="00D3599F" w:rsidRDefault="00D3599F" w:rsidP="00D3599F">
      <w:pPr>
        <w:pStyle w:val="ListParagraph"/>
        <w:numPr>
          <w:ilvl w:val="0"/>
          <w:numId w:val="8"/>
        </w:numPr>
        <w:rPr>
          <w:sz w:val="36"/>
          <w:szCs w:val="36"/>
        </w:rPr>
      </w:pPr>
      <w:r w:rsidRPr="00D3599F">
        <w:rPr>
          <w:sz w:val="36"/>
          <w:szCs w:val="36"/>
        </w:rPr>
        <w:t xml:space="preserve">advocate for and drive change for disabled people in </w:t>
      </w:r>
      <w:proofErr w:type="gramStart"/>
      <w:r w:rsidRPr="00D3599F">
        <w:rPr>
          <w:sz w:val="36"/>
          <w:szCs w:val="36"/>
        </w:rPr>
        <w:t>Southwark</w:t>
      </w:r>
      <w:r>
        <w:rPr>
          <w:sz w:val="36"/>
          <w:szCs w:val="36"/>
        </w:rPr>
        <w:t>;</w:t>
      </w:r>
      <w:proofErr w:type="gramEnd"/>
    </w:p>
    <w:p w14:paraId="2836FDEF" w14:textId="0DAB9F4B" w:rsidR="00D3599F" w:rsidRPr="00D3599F" w:rsidRDefault="00D3599F" w:rsidP="00D3599F">
      <w:pPr>
        <w:pStyle w:val="ListParagraph"/>
        <w:numPr>
          <w:ilvl w:val="0"/>
          <w:numId w:val="8"/>
        </w:numPr>
        <w:rPr>
          <w:sz w:val="36"/>
          <w:szCs w:val="36"/>
        </w:rPr>
      </w:pPr>
      <w:r w:rsidRPr="00D3599F">
        <w:rPr>
          <w:sz w:val="36"/>
          <w:szCs w:val="36"/>
        </w:rPr>
        <w:t>monitor and scrutinise council policies to ensure they consider the needs of disabled people</w:t>
      </w:r>
      <w:r>
        <w:rPr>
          <w:sz w:val="36"/>
          <w:szCs w:val="36"/>
        </w:rPr>
        <w:t>.</w:t>
      </w:r>
    </w:p>
    <w:p w14:paraId="7B0DA32B" w14:textId="77777777" w:rsidR="00D3599F" w:rsidRDefault="00D3599F" w:rsidP="000F0290">
      <w:pPr>
        <w:pStyle w:val="Heading3"/>
        <w:rPr>
          <w:noProof/>
        </w:rPr>
      </w:pPr>
    </w:p>
    <w:p w14:paraId="7FDA2B49" w14:textId="07524AD6" w:rsidR="000F0290" w:rsidRDefault="000F0290" w:rsidP="000F0290">
      <w:pPr>
        <w:pStyle w:val="Heading3"/>
        <w:rPr>
          <w:noProof/>
        </w:rPr>
      </w:pPr>
      <w:r>
        <w:rPr>
          <w:noProof/>
        </w:rPr>
        <w:t>Leadership</w:t>
      </w:r>
    </w:p>
    <w:p w14:paraId="0004289F" w14:textId="37C32E2F" w:rsidR="000F0290" w:rsidRPr="00931462" w:rsidRDefault="000F0290" w:rsidP="000F0290">
      <w:pPr>
        <w:rPr>
          <w:sz w:val="36"/>
          <w:szCs w:val="36"/>
        </w:rPr>
      </w:pPr>
      <w:r w:rsidRPr="00931462">
        <w:rPr>
          <w:sz w:val="36"/>
          <w:szCs w:val="36"/>
        </w:rPr>
        <w:t>2 co-chairs with responsibility for finalising the agenda for each meeting and chairing of meetings.</w:t>
      </w:r>
    </w:p>
    <w:p w14:paraId="19FAE339" w14:textId="1DCCC77A" w:rsidR="000F0290" w:rsidRPr="00931462" w:rsidRDefault="000F0290" w:rsidP="000F0290">
      <w:pPr>
        <w:rPr>
          <w:sz w:val="36"/>
          <w:szCs w:val="36"/>
        </w:rPr>
      </w:pPr>
      <w:r w:rsidRPr="00931462">
        <w:rPr>
          <w:sz w:val="36"/>
          <w:szCs w:val="36"/>
        </w:rPr>
        <w:t xml:space="preserve">Steering group of </w:t>
      </w:r>
      <w:r w:rsidR="00086E62" w:rsidRPr="00931462">
        <w:rPr>
          <w:sz w:val="36"/>
          <w:szCs w:val="36"/>
        </w:rPr>
        <w:t>7</w:t>
      </w:r>
      <w:r w:rsidRPr="00931462">
        <w:rPr>
          <w:sz w:val="36"/>
          <w:szCs w:val="36"/>
        </w:rPr>
        <w:t xml:space="preserve"> members (may or may not include co-chairs)</w:t>
      </w:r>
      <w:r w:rsidR="00086E62" w:rsidRPr="00931462">
        <w:rPr>
          <w:sz w:val="36"/>
          <w:szCs w:val="36"/>
        </w:rPr>
        <w:t>:</w:t>
      </w:r>
    </w:p>
    <w:p w14:paraId="32B22210" w14:textId="0F3D613C" w:rsidR="00086E62" w:rsidRPr="00931462" w:rsidRDefault="00086E62" w:rsidP="00086E62">
      <w:pPr>
        <w:pStyle w:val="ListParagraph"/>
        <w:numPr>
          <w:ilvl w:val="0"/>
          <w:numId w:val="5"/>
        </w:numPr>
        <w:rPr>
          <w:sz w:val="36"/>
          <w:szCs w:val="36"/>
        </w:rPr>
      </w:pPr>
      <w:r w:rsidRPr="00931462">
        <w:rPr>
          <w:sz w:val="36"/>
          <w:szCs w:val="36"/>
        </w:rPr>
        <w:t xml:space="preserve">Member to represent learning-disabled </w:t>
      </w:r>
      <w:proofErr w:type="gramStart"/>
      <w:r w:rsidRPr="00931462">
        <w:rPr>
          <w:sz w:val="36"/>
          <w:szCs w:val="36"/>
        </w:rPr>
        <w:t>people</w:t>
      </w:r>
      <w:proofErr w:type="gramEnd"/>
    </w:p>
    <w:p w14:paraId="5085AB2E" w14:textId="499FA8ED" w:rsidR="00086E62" w:rsidRPr="00931462" w:rsidRDefault="00086E62" w:rsidP="00086E62">
      <w:pPr>
        <w:pStyle w:val="ListParagraph"/>
        <w:numPr>
          <w:ilvl w:val="0"/>
          <w:numId w:val="5"/>
        </w:numPr>
        <w:rPr>
          <w:sz w:val="36"/>
          <w:szCs w:val="36"/>
        </w:rPr>
      </w:pPr>
      <w:r w:rsidRPr="00931462">
        <w:rPr>
          <w:sz w:val="36"/>
          <w:szCs w:val="36"/>
        </w:rPr>
        <w:t xml:space="preserve">Member to represent neurodiverse </w:t>
      </w:r>
      <w:proofErr w:type="gramStart"/>
      <w:r w:rsidRPr="00931462">
        <w:rPr>
          <w:sz w:val="36"/>
          <w:szCs w:val="36"/>
        </w:rPr>
        <w:t>people</w:t>
      </w:r>
      <w:proofErr w:type="gramEnd"/>
    </w:p>
    <w:p w14:paraId="302CCBC4" w14:textId="7C206D58" w:rsidR="00086E62" w:rsidRPr="00931462" w:rsidRDefault="00086E62" w:rsidP="00086E62">
      <w:pPr>
        <w:pStyle w:val="ListParagraph"/>
        <w:numPr>
          <w:ilvl w:val="0"/>
          <w:numId w:val="5"/>
        </w:numPr>
        <w:rPr>
          <w:sz w:val="36"/>
          <w:szCs w:val="36"/>
        </w:rPr>
      </w:pPr>
      <w:r w:rsidRPr="00931462">
        <w:rPr>
          <w:sz w:val="36"/>
          <w:szCs w:val="36"/>
        </w:rPr>
        <w:t xml:space="preserve">Member to represent physically disabled </w:t>
      </w:r>
      <w:proofErr w:type="gramStart"/>
      <w:r w:rsidRPr="00931462">
        <w:rPr>
          <w:sz w:val="36"/>
          <w:szCs w:val="36"/>
        </w:rPr>
        <w:t>people</w:t>
      </w:r>
      <w:proofErr w:type="gramEnd"/>
    </w:p>
    <w:p w14:paraId="0D4F9805" w14:textId="179179D1" w:rsidR="00086E62" w:rsidRPr="00931462" w:rsidRDefault="00086E62" w:rsidP="00086E62">
      <w:pPr>
        <w:pStyle w:val="ListParagraph"/>
        <w:numPr>
          <w:ilvl w:val="0"/>
          <w:numId w:val="5"/>
        </w:numPr>
        <w:rPr>
          <w:sz w:val="36"/>
          <w:szCs w:val="36"/>
        </w:rPr>
      </w:pPr>
      <w:r w:rsidRPr="00931462">
        <w:rPr>
          <w:sz w:val="36"/>
          <w:szCs w:val="36"/>
        </w:rPr>
        <w:t xml:space="preserve">Member to represent visually impaired </w:t>
      </w:r>
      <w:proofErr w:type="gramStart"/>
      <w:r w:rsidRPr="00931462">
        <w:rPr>
          <w:sz w:val="36"/>
          <w:szCs w:val="36"/>
        </w:rPr>
        <w:t>people</w:t>
      </w:r>
      <w:proofErr w:type="gramEnd"/>
    </w:p>
    <w:p w14:paraId="31FA8C5E" w14:textId="4875E26D" w:rsidR="00086E62" w:rsidRPr="00931462" w:rsidRDefault="00086E62" w:rsidP="00086E62">
      <w:pPr>
        <w:pStyle w:val="ListParagraph"/>
        <w:numPr>
          <w:ilvl w:val="0"/>
          <w:numId w:val="5"/>
        </w:numPr>
        <w:rPr>
          <w:sz w:val="36"/>
          <w:szCs w:val="36"/>
        </w:rPr>
      </w:pPr>
      <w:r w:rsidRPr="00931462">
        <w:rPr>
          <w:sz w:val="36"/>
          <w:szCs w:val="36"/>
        </w:rPr>
        <w:t xml:space="preserve">Member to represent hearing impaired </w:t>
      </w:r>
      <w:proofErr w:type="gramStart"/>
      <w:r w:rsidRPr="00931462">
        <w:rPr>
          <w:sz w:val="36"/>
          <w:szCs w:val="36"/>
        </w:rPr>
        <w:t>people</w:t>
      </w:r>
      <w:proofErr w:type="gramEnd"/>
    </w:p>
    <w:p w14:paraId="5514341B" w14:textId="1FAB7735" w:rsidR="00086E62" w:rsidRPr="00931462" w:rsidRDefault="00086E62" w:rsidP="00086E62">
      <w:pPr>
        <w:pStyle w:val="ListParagraph"/>
        <w:numPr>
          <w:ilvl w:val="0"/>
          <w:numId w:val="5"/>
        </w:numPr>
        <w:rPr>
          <w:sz w:val="36"/>
          <w:szCs w:val="36"/>
        </w:rPr>
      </w:pPr>
      <w:r w:rsidRPr="00931462">
        <w:rPr>
          <w:sz w:val="36"/>
          <w:szCs w:val="36"/>
        </w:rPr>
        <w:t xml:space="preserve">Member to represent people with mental health </w:t>
      </w:r>
      <w:proofErr w:type="gramStart"/>
      <w:r w:rsidRPr="00931462">
        <w:rPr>
          <w:sz w:val="36"/>
          <w:szCs w:val="36"/>
        </w:rPr>
        <w:t>conditions</w:t>
      </w:r>
      <w:proofErr w:type="gramEnd"/>
    </w:p>
    <w:p w14:paraId="4341AF27" w14:textId="586FC70F" w:rsidR="00086E62" w:rsidRPr="00931462" w:rsidRDefault="00086E62" w:rsidP="00086E62">
      <w:pPr>
        <w:pStyle w:val="ListParagraph"/>
        <w:numPr>
          <w:ilvl w:val="0"/>
          <w:numId w:val="5"/>
        </w:numPr>
        <w:rPr>
          <w:sz w:val="36"/>
          <w:szCs w:val="36"/>
        </w:rPr>
      </w:pPr>
      <w:r w:rsidRPr="00931462">
        <w:rPr>
          <w:sz w:val="36"/>
          <w:szCs w:val="36"/>
        </w:rPr>
        <w:t xml:space="preserve">Member to represent people with long-term health </w:t>
      </w:r>
      <w:proofErr w:type="gramStart"/>
      <w:r w:rsidRPr="00931462">
        <w:rPr>
          <w:sz w:val="36"/>
          <w:szCs w:val="36"/>
        </w:rPr>
        <w:t>conditions</w:t>
      </w:r>
      <w:proofErr w:type="gramEnd"/>
    </w:p>
    <w:p w14:paraId="471C2AB7" w14:textId="6E481247" w:rsidR="00086E62" w:rsidRPr="00931462" w:rsidRDefault="00086E62" w:rsidP="000F0290">
      <w:pPr>
        <w:rPr>
          <w:sz w:val="36"/>
          <w:szCs w:val="36"/>
        </w:rPr>
      </w:pPr>
      <w:r w:rsidRPr="00931462">
        <w:rPr>
          <w:sz w:val="36"/>
          <w:szCs w:val="36"/>
        </w:rPr>
        <w:lastRenderedPageBreak/>
        <w:t xml:space="preserve">Steering group </w:t>
      </w:r>
      <w:r w:rsidR="00D3599F">
        <w:rPr>
          <w:sz w:val="36"/>
          <w:szCs w:val="36"/>
        </w:rPr>
        <w:t>will</w:t>
      </w:r>
      <w:r w:rsidRPr="00931462">
        <w:rPr>
          <w:sz w:val="36"/>
          <w:szCs w:val="36"/>
        </w:rPr>
        <w:t xml:space="preserve"> ensure interests of all groups of disabled people </w:t>
      </w:r>
      <w:r w:rsidR="00D3599F">
        <w:rPr>
          <w:sz w:val="36"/>
          <w:szCs w:val="36"/>
        </w:rPr>
        <w:t xml:space="preserve">are </w:t>
      </w:r>
      <w:r w:rsidRPr="00931462">
        <w:rPr>
          <w:sz w:val="36"/>
          <w:szCs w:val="36"/>
        </w:rPr>
        <w:t xml:space="preserve">represented within the </w:t>
      </w:r>
      <w:proofErr w:type="gramStart"/>
      <w:r w:rsidRPr="00931462">
        <w:rPr>
          <w:sz w:val="36"/>
          <w:szCs w:val="36"/>
        </w:rPr>
        <w:t>Forum, and</w:t>
      </w:r>
      <w:proofErr w:type="gramEnd"/>
      <w:r w:rsidRPr="00931462">
        <w:rPr>
          <w:sz w:val="36"/>
          <w:szCs w:val="36"/>
        </w:rPr>
        <w:t xml:space="preserve"> </w:t>
      </w:r>
      <w:r w:rsidR="00D3599F">
        <w:rPr>
          <w:sz w:val="36"/>
          <w:szCs w:val="36"/>
        </w:rPr>
        <w:t>will</w:t>
      </w:r>
      <w:r w:rsidRPr="00931462">
        <w:rPr>
          <w:sz w:val="36"/>
          <w:szCs w:val="36"/>
        </w:rPr>
        <w:t xml:space="preserve"> </w:t>
      </w:r>
      <w:r w:rsidR="00A43504">
        <w:rPr>
          <w:sz w:val="36"/>
          <w:szCs w:val="36"/>
        </w:rPr>
        <w:t>help us engage</w:t>
      </w:r>
      <w:r w:rsidRPr="00931462">
        <w:rPr>
          <w:sz w:val="36"/>
          <w:szCs w:val="36"/>
        </w:rPr>
        <w:t xml:space="preserve"> with other groups and organisations.</w:t>
      </w:r>
    </w:p>
    <w:p w14:paraId="4DBCBA6F" w14:textId="02093BD0" w:rsidR="000F0290" w:rsidRPr="00931462" w:rsidRDefault="00086E62" w:rsidP="000F0290">
      <w:pPr>
        <w:rPr>
          <w:sz w:val="36"/>
          <w:szCs w:val="36"/>
        </w:rPr>
      </w:pPr>
      <w:r w:rsidRPr="00931462">
        <w:rPr>
          <w:sz w:val="36"/>
          <w:szCs w:val="36"/>
        </w:rPr>
        <w:t xml:space="preserve">Co-chairs and steering group </w:t>
      </w:r>
      <w:r w:rsidR="00A43504">
        <w:rPr>
          <w:sz w:val="36"/>
          <w:szCs w:val="36"/>
        </w:rPr>
        <w:t xml:space="preserve">will be </w:t>
      </w:r>
      <w:r w:rsidRPr="00931462">
        <w:rPr>
          <w:sz w:val="36"/>
          <w:szCs w:val="36"/>
        </w:rPr>
        <w:t>supported by council officers to arrange meetings and other activities as required.</w:t>
      </w:r>
    </w:p>
    <w:p w14:paraId="36474F07" w14:textId="77777777" w:rsidR="00931462" w:rsidRDefault="00931462" w:rsidP="000F0290">
      <w:pPr>
        <w:pStyle w:val="Heading3"/>
      </w:pPr>
    </w:p>
    <w:p w14:paraId="11AEE9C4" w14:textId="4EF8B512" w:rsidR="004E5FFC" w:rsidRDefault="00086E62" w:rsidP="000F0290">
      <w:pPr>
        <w:pStyle w:val="Heading3"/>
      </w:pPr>
      <w:r>
        <w:t>Appointment of leadership</w:t>
      </w:r>
    </w:p>
    <w:p w14:paraId="7E4AB6ED" w14:textId="43F4AEE7" w:rsidR="004E5FFC" w:rsidRPr="00931462" w:rsidRDefault="00086E62" w:rsidP="000F0290">
      <w:pPr>
        <w:rPr>
          <w:sz w:val="36"/>
          <w:szCs w:val="36"/>
        </w:rPr>
      </w:pPr>
      <w:r w:rsidRPr="00931462">
        <w:rPr>
          <w:sz w:val="36"/>
          <w:szCs w:val="36"/>
        </w:rPr>
        <w:t xml:space="preserve">Co-chairs and steering group members will be appointed by self-nomination – if there are multiple nominees </w:t>
      </w:r>
      <w:r w:rsidR="00A43504">
        <w:rPr>
          <w:sz w:val="36"/>
          <w:szCs w:val="36"/>
        </w:rPr>
        <w:t xml:space="preserve">for a position </w:t>
      </w:r>
      <w:r w:rsidRPr="00931462">
        <w:rPr>
          <w:sz w:val="36"/>
          <w:szCs w:val="36"/>
        </w:rPr>
        <w:t>this will be decided at next meeting of the Forum.</w:t>
      </w:r>
    </w:p>
    <w:p w14:paraId="7A5791A2" w14:textId="7AA46233" w:rsidR="00086E62" w:rsidRPr="00931462" w:rsidRDefault="00086E62" w:rsidP="000F0290">
      <w:pPr>
        <w:rPr>
          <w:sz w:val="36"/>
          <w:szCs w:val="36"/>
        </w:rPr>
      </w:pPr>
      <w:r w:rsidRPr="00931462">
        <w:rPr>
          <w:sz w:val="36"/>
          <w:szCs w:val="36"/>
        </w:rPr>
        <w:t>Steering group members to stand for 12 months – there will be an annual review as an opportunity for new people to nominate themselves.</w:t>
      </w:r>
    </w:p>
    <w:p w14:paraId="2BB8B377" w14:textId="5C7BCFF1" w:rsidR="00086E62" w:rsidRPr="00931462" w:rsidRDefault="00086E62" w:rsidP="000F0290">
      <w:pPr>
        <w:rPr>
          <w:sz w:val="36"/>
          <w:szCs w:val="36"/>
        </w:rPr>
      </w:pPr>
      <w:r w:rsidRPr="00931462">
        <w:rPr>
          <w:sz w:val="36"/>
          <w:szCs w:val="36"/>
        </w:rPr>
        <w:t>Co-chairs re-appointed every six months – by agreement at next meeting of the Forum.</w:t>
      </w:r>
    </w:p>
    <w:p w14:paraId="0EBBC0D1" w14:textId="1E92652B" w:rsidR="00DE42A4" w:rsidRPr="00931462" w:rsidRDefault="00DE42A4" w:rsidP="000F0290">
      <w:pPr>
        <w:rPr>
          <w:sz w:val="36"/>
          <w:szCs w:val="36"/>
        </w:rPr>
      </w:pPr>
      <w:r w:rsidRPr="00931462">
        <w:rPr>
          <w:sz w:val="36"/>
          <w:szCs w:val="36"/>
        </w:rPr>
        <w:t>Initial group to be nominated prior to next Forum meeting in February 2025, for agreement at that meeting.</w:t>
      </w:r>
    </w:p>
    <w:p w14:paraId="24D179E5" w14:textId="77777777" w:rsidR="00931462" w:rsidRDefault="00931462" w:rsidP="000F0290">
      <w:pPr>
        <w:pStyle w:val="Heading3"/>
      </w:pPr>
    </w:p>
    <w:p w14:paraId="1358A12E" w14:textId="535952FC" w:rsidR="004E5FFC" w:rsidRDefault="00DE42A4" w:rsidP="000F0290">
      <w:pPr>
        <w:pStyle w:val="Heading3"/>
      </w:pPr>
      <w:r>
        <w:t>Meeting schedule</w:t>
      </w:r>
    </w:p>
    <w:p w14:paraId="18919FF9" w14:textId="56B9F2F3" w:rsidR="005774C6" w:rsidRPr="00931462" w:rsidRDefault="00DE42A4" w:rsidP="000F0290">
      <w:pPr>
        <w:rPr>
          <w:sz w:val="36"/>
          <w:szCs w:val="36"/>
        </w:rPr>
      </w:pPr>
      <w:r w:rsidRPr="00931462">
        <w:rPr>
          <w:sz w:val="36"/>
          <w:szCs w:val="36"/>
        </w:rPr>
        <w:t>The Forum will meet 5 times a year – usually February, April, June, September, November.</w:t>
      </w:r>
    </w:p>
    <w:p w14:paraId="3DF0D5F2" w14:textId="365832B8" w:rsidR="00DE42A4" w:rsidRPr="00931462" w:rsidRDefault="00DE42A4" w:rsidP="000F0290">
      <w:pPr>
        <w:rPr>
          <w:sz w:val="36"/>
          <w:szCs w:val="36"/>
        </w:rPr>
      </w:pPr>
      <w:r w:rsidRPr="00931462">
        <w:rPr>
          <w:sz w:val="36"/>
          <w:szCs w:val="36"/>
        </w:rPr>
        <w:t>The Co-chairs and steering group will meet with officers at least 6 weeks before each meeting to set the agenda.</w:t>
      </w:r>
    </w:p>
    <w:p w14:paraId="38E8900C" w14:textId="20C4D9ED" w:rsidR="00DE42A4" w:rsidRPr="00931462" w:rsidRDefault="00DE42A4" w:rsidP="000F0290">
      <w:pPr>
        <w:rPr>
          <w:sz w:val="36"/>
          <w:szCs w:val="36"/>
        </w:rPr>
      </w:pPr>
      <w:r w:rsidRPr="00931462">
        <w:rPr>
          <w:sz w:val="36"/>
          <w:szCs w:val="36"/>
        </w:rPr>
        <w:t>Other meeting</w:t>
      </w:r>
      <w:r w:rsidR="00A43504">
        <w:rPr>
          <w:sz w:val="36"/>
          <w:szCs w:val="36"/>
        </w:rPr>
        <w:t>s</w:t>
      </w:r>
      <w:r w:rsidRPr="00931462">
        <w:rPr>
          <w:sz w:val="36"/>
          <w:szCs w:val="36"/>
        </w:rPr>
        <w:t xml:space="preserve"> outside the main Forum (e.g. potentially social care focus meetings, or a learning disability sub-group) </w:t>
      </w:r>
      <w:r w:rsidR="00A43504">
        <w:rPr>
          <w:sz w:val="36"/>
          <w:szCs w:val="36"/>
        </w:rPr>
        <w:t>will</w:t>
      </w:r>
      <w:r w:rsidRPr="00931462">
        <w:rPr>
          <w:sz w:val="36"/>
          <w:szCs w:val="36"/>
        </w:rPr>
        <w:t xml:space="preserve"> be agreed by co-chairs and report into </w:t>
      </w:r>
      <w:r w:rsidR="00A43504">
        <w:rPr>
          <w:sz w:val="36"/>
          <w:szCs w:val="36"/>
        </w:rPr>
        <w:t xml:space="preserve">the </w:t>
      </w:r>
      <w:r w:rsidRPr="00931462">
        <w:rPr>
          <w:sz w:val="36"/>
          <w:szCs w:val="36"/>
        </w:rPr>
        <w:t>Forum.</w:t>
      </w:r>
    </w:p>
    <w:p w14:paraId="4F5FFB99" w14:textId="77777777" w:rsidR="00931462" w:rsidRDefault="00931462" w:rsidP="00DE42A4">
      <w:pPr>
        <w:pStyle w:val="Heading2"/>
      </w:pPr>
    </w:p>
    <w:p w14:paraId="4D35C72E" w14:textId="133E12B2" w:rsidR="00DE42A4" w:rsidRDefault="00DE42A4" w:rsidP="00DE42A4">
      <w:pPr>
        <w:pStyle w:val="Heading2"/>
      </w:pPr>
      <w:r>
        <w:t>Actions</w:t>
      </w:r>
    </w:p>
    <w:p w14:paraId="32C1D0E2" w14:textId="0C78FAEA" w:rsidR="00DE42A4" w:rsidRPr="00931462" w:rsidRDefault="00DE42A4" w:rsidP="00931462">
      <w:pPr>
        <w:pStyle w:val="ListParagraph"/>
        <w:numPr>
          <w:ilvl w:val="0"/>
          <w:numId w:val="6"/>
        </w:numPr>
        <w:rPr>
          <w:sz w:val="36"/>
          <w:szCs w:val="36"/>
        </w:rPr>
      </w:pPr>
      <w:r w:rsidRPr="00931462">
        <w:rPr>
          <w:sz w:val="36"/>
          <w:szCs w:val="36"/>
        </w:rPr>
        <w:t>Does the Forum agree with this proposed governance model?</w:t>
      </w:r>
    </w:p>
    <w:p w14:paraId="032CBEED" w14:textId="3ED9E558" w:rsidR="00931462" w:rsidRPr="00931462" w:rsidRDefault="00931462" w:rsidP="00931462">
      <w:pPr>
        <w:pStyle w:val="ListParagraph"/>
        <w:numPr>
          <w:ilvl w:val="0"/>
          <w:numId w:val="6"/>
        </w:numPr>
        <w:rPr>
          <w:sz w:val="36"/>
          <w:szCs w:val="36"/>
        </w:rPr>
      </w:pPr>
      <w:r w:rsidRPr="00931462">
        <w:rPr>
          <w:sz w:val="36"/>
          <w:szCs w:val="36"/>
        </w:rPr>
        <w:t>Does the Forum agree with the proposal around appointment of co-chairs and steering group members.</w:t>
      </w:r>
    </w:p>
    <w:p w14:paraId="350E79FC" w14:textId="128D8ABB" w:rsidR="00DE42A4" w:rsidRPr="00931462" w:rsidRDefault="00DE42A4" w:rsidP="00931462">
      <w:pPr>
        <w:pStyle w:val="ListParagraph"/>
        <w:numPr>
          <w:ilvl w:val="0"/>
          <w:numId w:val="6"/>
        </w:numPr>
        <w:rPr>
          <w:sz w:val="36"/>
          <w:szCs w:val="36"/>
        </w:rPr>
      </w:pPr>
      <w:r w:rsidRPr="00931462">
        <w:rPr>
          <w:sz w:val="36"/>
          <w:szCs w:val="36"/>
        </w:rPr>
        <w:t xml:space="preserve">Does the Forum agree with this proposed </w:t>
      </w:r>
      <w:r w:rsidR="00931462" w:rsidRPr="00931462">
        <w:rPr>
          <w:sz w:val="36"/>
          <w:szCs w:val="36"/>
        </w:rPr>
        <w:t>schedule of meetings?</w:t>
      </w:r>
    </w:p>
    <w:sectPr w:rsidR="00DE42A4" w:rsidRPr="00931462" w:rsidSect="000F48C7">
      <w:headerReference w:type="default" r:id="rId8"/>
      <w:footerReference w:type="default" r:id="rId9"/>
      <w:headerReference w:type="first" r:id="rId10"/>
      <w:footerReference w:type="first" r:id="rId11"/>
      <w:type w:val="continuous"/>
      <w:pgSz w:w="11901" w:h="16817"/>
      <w:pgMar w:top="680" w:right="680" w:bottom="1701" w:left="6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CB08" w14:textId="77777777" w:rsidR="000F0290" w:rsidRDefault="000F0290" w:rsidP="000F0290">
      <w:r>
        <w:separator/>
      </w:r>
    </w:p>
  </w:endnote>
  <w:endnote w:type="continuationSeparator" w:id="0">
    <w:p w14:paraId="4C442CD7" w14:textId="77777777" w:rsidR="000F0290" w:rsidRDefault="000F0290" w:rsidP="000F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6984899"/>
      <w:docPartObj>
        <w:docPartGallery w:val="Page Numbers (Bottom of Page)"/>
        <w:docPartUnique/>
      </w:docPartObj>
    </w:sdtPr>
    <w:sdtEndPr>
      <w:rPr>
        <w:rStyle w:val="DefaultParagraphFont"/>
      </w:rPr>
    </w:sdtEndPr>
    <w:sdtContent>
      <w:p w14:paraId="1ADF2916" w14:textId="77777777" w:rsidR="00E24FD3" w:rsidRDefault="00E24FD3" w:rsidP="000F0290">
        <w:pPr>
          <w:pStyle w:val="Footer"/>
          <w:rPr>
            <w:rStyle w:val="PageNumber"/>
          </w:rPr>
        </w:pPr>
        <w:r w:rsidRPr="00F32EAD">
          <w:rPr>
            <w:rStyle w:val="PageNumber"/>
            <w:color w:val="E7E6E6" w:themeColor="background2"/>
          </w:rPr>
          <w:fldChar w:fldCharType="begin"/>
        </w:r>
        <w:r w:rsidRPr="00F32EAD">
          <w:rPr>
            <w:rStyle w:val="PageNumber"/>
            <w:color w:val="E7E6E6" w:themeColor="background2"/>
          </w:rPr>
          <w:instrText xml:space="preserve"> PAGE </w:instrText>
        </w:r>
        <w:r w:rsidRPr="00F32EAD">
          <w:rPr>
            <w:rStyle w:val="PageNumber"/>
            <w:color w:val="E7E6E6" w:themeColor="background2"/>
          </w:rPr>
          <w:fldChar w:fldCharType="separate"/>
        </w:r>
        <w:r w:rsidR="00B5699E">
          <w:rPr>
            <w:rStyle w:val="PageNumber"/>
            <w:noProof/>
            <w:color w:val="E7E6E6" w:themeColor="background2"/>
          </w:rPr>
          <w:t>5</w:t>
        </w:r>
        <w:r w:rsidRPr="00F32EAD">
          <w:rPr>
            <w:rStyle w:val="PageNumber"/>
            <w:color w:val="E7E6E6" w:themeColor="background2"/>
          </w:rPr>
          <w:fldChar w:fldCharType="end"/>
        </w:r>
      </w:p>
    </w:sdtContent>
  </w:sdt>
  <w:p w14:paraId="7E37FB9E" w14:textId="77777777" w:rsidR="00E24FD3" w:rsidRDefault="00E24FD3" w:rsidP="000F0290">
    <w:pPr>
      <w:pStyle w:val="Footer"/>
    </w:pPr>
    <w:r>
      <w:rPr>
        <w:noProof/>
        <w:lang w:eastAsia="en-GB"/>
      </w:rPr>
      <w:drawing>
        <wp:anchor distT="0" distB="0" distL="114300" distR="114300" simplePos="0" relativeHeight="251663360" behindDoc="1" locked="1" layoutInCell="1" allowOverlap="1" wp14:anchorId="50E7B372" wp14:editId="63DC08FC">
          <wp:simplePos x="0" y="0"/>
          <wp:positionH relativeFrom="margin">
            <wp:posOffset>-450850</wp:posOffset>
          </wp:positionH>
          <wp:positionV relativeFrom="page">
            <wp:align>bottom</wp:align>
          </wp:positionV>
          <wp:extent cx="7559675" cy="11410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59675" cy="11410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817517"/>
      <w:docPartObj>
        <w:docPartGallery w:val="Page Numbers (Bottom of Page)"/>
        <w:docPartUnique/>
      </w:docPartObj>
    </w:sdtPr>
    <w:sdtEndPr>
      <w:rPr>
        <w:rStyle w:val="DefaultParagraphFont"/>
      </w:rPr>
    </w:sdtEndPr>
    <w:sdtContent>
      <w:p w14:paraId="224C7B94" w14:textId="77777777" w:rsidR="00E24FD3" w:rsidRDefault="00E24FD3" w:rsidP="000F0290">
        <w:pPr>
          <w:pStyle w:val="Footer"/>
          <w:rPr>
            <w:rStyle w:val="PageNumber"/>
          </w:rPr>
        </w:pPr>
        <w:r w:rsidRPr="00F32EAD">
          <w:rPr>
            <w:rStyle w:val="PageNumber"/>
            <w:color w:val="E7E6E6" w:themeColor="background2"/>
          </w:rPr>
          <w:fldChar w:fldCharType="begin"/>
        </w:r>
        <w:r w:rsidRPr="00F32EAD">
          <w:rPr>
            <w:rStyle w:val="PageNumber"/>
            <w:color w:val="E7E6E6" w:themeColor="background2"/>
          </w:rPr>
          <w:instrText xml:space="preserve"> PAGE </w:instrText>
        </w:r>
        <w:r w:rsidRPr="00F32EAD">
          <w:rPr>
            <w:rStyle w:val="PageNumber"/>
            <w:color w:val="E7E6E6" w:themeColor="background2"/>
          </w:rPr>
          <w:fldChar w:fldCharType="separate"/>
        </w:r>
        <w:r w:rsidR="00B5699E">
          <w:rPr>
            <w:rStyle w:val="PageNumber"/>
            <w:noProof/>
            <w:color w:val="E7E6E6" w:themeColor="background2"/>
          </w:rPr>
          <w:t>1</w:t>
        </w:r>
        <w:r w:rsidRPr="00F32EAD">
          <w:rPr>
            <w:rStyle w:val="PageNumber"/>
            <w:color w:val="E7E6E6" w:themeColor="background2"/>
          </w:rPr>
          <w:fldChar w:fldCharType="end"/>
        </w:r>
      </w:p>
    </w:sdtContent>
  </w:sdt>
  <w:p w14:paraId="6B2DAA64" w14:textId="77777777" w:rsidR="00E24FD3" w:rsidRDefault="00E24FD3" w:rsidP="000F0290">
    <w:pPr>
      <w:pStyle w:val="Footer"/>
    </w:pPr>
    <w:r>
      <w:rPr>
        <w:noProof/>
        <w:lang w:eastAsia="en-GB"/>
      </w:rPr>
      <w:drawing>
        <wp:anchor distT="0" distB="0" distL="114300" distR="114300" simplePos="0" relativeHeight="251661312" behindDoc="1" locked="1" layoutInCell="1" allowOverlap="1" wp14:anchorId="5DF5258F" wp14:editId="20AED304">
          <wp:simplePos x="0" y="0"/>
          <wp:positionH relativeFrom="margin">
            <wp:align>center</wp:align>
          </wp:positionH>
          <wp:positionV relativeFrom="bottomMargin">
            <wp:posOffset>-27305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5893" w14:textId="77777777" w:rsidR="000F0290" w:rsidRDefault="000F0290" w:rsidP="000F0290">
      <w:r>
        <w:separator/>
      </w:r>
    </w:p>
  </w:footnote>
  <w:footnote w:type="continuationSeparator" w:id="0">
    <w:p w14:paraId="5FF8306B" w14:textId="77777777" w:rsidR="000F0290" w:rsidRDefault="000F0290" w:rsidP="000F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2F08" w14:textId="77777777" w:rsidR="0049685E" w:rsidRDefault="0049685E" w:rsidP="000F0290">
    <w:pPr>
      <w:pStyle w:val="Header"/>
    </w:pPr>
  </w:p>
  <w:p w14:paraId="2ED7175B" w14:textId="77777777" w:rsidR="0049685E" w:rsidRDefault="0049685E" w:rsidP="000F0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5763" w14:textId="77777777" w:rsidR="00E24FD3" w:rsidRDefault="00E24FD3" w:rsidP="000F0290">
    <w:pPr>
      <w:pStyle w:val="Header"/>
    </w:pPr>
    <w:r>
      <w:rPr>
        <w:noProof/>
        <w:lang w:eastAsia="en-GB"/>
      </w:rPr>
      <w:drawing>
        <wp:anchor distT="0" distB="0" distL="114300" distR="114300" simplePos="0" relativeHeight="251659264" behindDoc="1" locked="0" layoutInCell="1" allowOverlap="1" wp14:anchorId="0B518CF5" wp14:editId="52994B93">
          <wp:simplePos x="0" y="0"/>
          <wp:positionH relativeFrom="page">
            <wp:align>left</wp:align>
          </wp:positionH>
          <wp:positionV relativeFrom="paragraph">
            <wp:posOffset>-431800</wp:posOffset>
          </wp:positionV>
          <wp:extent cx="7560000" cy="21311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29" name="Picture 102608029"/>
                  <pic:cNvPicPr/>
                </pic:nvPicPr>
                <pic:blipFill>
                  <a:blip r:embed="rId1">
                    <a:extLst>
                      <a:ext uri="{28A0092B-C50C-407E-A947-70E740481C1C}">
                        <a14:useLocalDpi xmlns:a14="http://schemas.microsoft.com/office/drawing/2010/main" val="0"/>
                      </a:ext>
                    </a:extLst>
                  </a:blip>
                  <a:stretch>
                    <a:fillRect/>
                  </a:stretch>
                </pic:blipFill>
                <pic:spPr>
                  <a:xfrm>
                    <a:off x="0" y="0"/>
                    <a:ext cx="7560000" cy="21311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D58"/>
    <w:multiLevelType w:val="hybridMultilevel"/>
    <w:tmpl w:val="EEB0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5454"/>
    <w:multiLevelType w:val="hybridMultilevel"/>
    <w:tmpl w:val="67E66DAE"/>
    <w:lvl w:ilvl="0" w:tplc="2586E956">
      <w:start w:val="1"/>
      <w:numFmt w:val="bullet"/>
      <w:pStyle w:val="Bulletstyl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 w15:restartNumberingAfterBreak="0">
    <w:nsid w:val="15087542"/>
    <w:multiLevelType w:val="hybridMultilevel"/>
    <w:tmpl w:val="48C6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737E2"/>
    <w:multiLevelType w:val="hybridMultilevel"/>
    <w:tmpl w:val="3EE2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503C3"/>
    <w:multiLevelType w:val="hybridMultilevel"/>
    <w:tmpl w:val="F5C4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F460A"/>
    <w:multiLevelType w:val="hybridMultilevel"/>
    <w:tmpl w:val="817C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04B50"/>
    <w:multiLevelType w:val="hybridMultilevel"/>
    <w:tmpl w:val="1BFA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A639D"/>
    <w:multiLevelType w:val="hybridMultilevel"/>
    <w:tmpl w:val="A54CF7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823811692">
    <w:abstractNumId w:val="6"/>
  </w:num>
  <w:num w:numId="2" w16cid:durableId="149568246">
    <w:abstractNumId w:val="1"/>
  </w:num>
  <w:num w:numId="3" w16cid:durableId="1423836993">
    <w:abstractNumId w:val="7"/>
  </w:num>
  <w:num w:numId="4" w16cid:durableId="837110834">
    <w:abstractNumId w:val="4"/>
  </w:num>
  <w:num w:numId="5" w16cid:durableId="702630600">
    <w:abstractNumId w:val="2"/>
  </w:num>
  <w:num w:numId="6" w16cid:durableId="760680846">
    <w:abstractNumId w:val="3"/>
  </w:num>
  <w:num w:numId="7" w16cid:durableId="818496916">
    <w:abstractNumId w:val="0"/>
  </w:num>
  <w:num w:numId="8" w16cid:durableId="1741059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V6/hu9afqlT2F94uwN0XG6tsWg/7cSDkcjoLAbVCALG3atSYi+aKcIGE2Dtruyqz"/>
  </w:docVars>
  <w:rsids>
    <w:rsidRoot w:val="00E24FD3"/>
    <w:rsid w:val="00022C52"/>
    <w:rsid w:val="00025AF8"/>
    <w:rsid w:val="00035F95"/>
    <w:rsid w:val="00064A8B"/>
    <w:rsid w:val="00086E62"/>
    <w:rsid w:val="000F0290"/>
    <w:rsid w:val="000F48C7"/>
    <w:rsid w:val="00126EF0"/>
    <w:rsid w:val="001422D9"/>
    <w:rsid w:val="00167704"/>
    <w:rsid w:val="001C1D89"/>
    <w:rsid w:val="002109C1"/>
    <w:rsid w:val="002146FC"/>
    <w:rsid w:val="002201AA"/>
    <w:rsid w:val="00267EEF"/>
    <w:rsid w:val="00285421"/>
    <w:rsid w:val="0029581B"/>
    <w:rsid w:val="002C18A1"/>
    <w:rsid w:val="00393D00"/>
    <w:rsid w:val="003B2A41"/>
    <w:rsid w:val="004329ED"/>
    <w:rsid w:val="0043667A"/>
    <w:rsid w:val="00471B6A"/>
    <w:rsid w:val="0049685E"/>
    <w:rsid w:val="0049688B"/>
    <w:rsid w:val="004D48DD"/>
    <w:rsid w:val="004E2EB4"/>
    <w:rsid w:val="004E5FFC"/>
    <w:rsid w:val="00530BA4"/>
    <w:rsid w:val="0055082C"/>
    <w:rsid w:val="00557C04"/>
    <w:rsid w:val="005774C6"/>
    <w:rsid w:val="006A687D"/>
    <w:rsid w:val="007103F4"/>
    <w:rsid w:val="00740DF2"/>
    <w:rsid w:val="0076625E"/>
    <w:rsid w:val="00834E4F"/>
    <w:rsid w:val="00857DB2"/>
    <w:rsid w:val="008614E8"/>
    <w:rsid w:val="0088398B"/>
    <w:rsid w:val="008B5508"/>
    <w:rsid w:val="008B575C"/>
    <w:rsid w:val="008C24E3"/>
    <w:rsid w:val="009035C6"/>
    <w:rsid w:val="00926DC5"/>
    <w:rsid w:val="00931462"/>
    <w:rsid w:val="00940689"/>
    <w:rsid w:val="00943D33"/>
    <w:rsid w:val="00A43504"/>
    <w:rsid w:val="00B5699E"/>
    <w:rsid w:val="00B85681"/>
    <w:rsid w:val="00C172BE"/>
    <w:rsid w:val="00C76F7F"/>
    <w:rsid w:val="00C94776"/>
    <w:rsid w:val="00CE1713"/>
    <w:rsid w:val="00D168E9"/>
    <w:rsid w:val="00D3599F"/>
    <w:rsid w:val="00D66C71"/>
    <w:rsid w:val="00D81720"/>
    <w:rsid w:val="00DE40AA"/>
    <w:rsid w:val="00DE42A4"/>
    <w:rsid w:val="00E0387E"/>
    <w:rsid w:val="00E10B7B"/>
    <w:rsid w:val="00E24FD3"/>
    <w:rsid w:val="00F32EAD"/>
    <w:rsid w:val="00F7291A"/>
    <w:rsid w:val="00FB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8B36"/>
  <w15:chartTrackingRefBased/>
  <w15:docId w15:val="{B5E080A0-76CB-F14B-BC12-7842E6FE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0F0290"/>
    <w:rPr>
      <w:sz w:val="32"/>
      <w:szCs w:val="32"/>
    </w:rPr>
  </w:style>
  <w:style w:type="paragraph" w:styleId="Heading1">
    <w:name w:val="heading 1"/>
    <w:basedOn w:val="Normal"/>
    <w:next w:val="Normal"/>
    <w:link w:val="Heading1Char"/>
    <w:uiPriority w:val="1"/>
    <w:qFormat/>
    <w:rsid w:val="008B575C"/>
    <w:pPr>
      <w:keepNext/>
      <w:keepLines/>
      <w:outlineLvl w:val="0"/>
    </w:pPr>
    <w:rPr>
      <w:rFonts w:asciiTheme="majorHAnsi" w:eastAsiaTheme="majorEastAsia" w:hAnsiTheme="majorHAnsi" w:cstheme="majorBidi"/>
      <w:color w:val="44276E"/>
      <w:sz w:val="72"/>
    </w:rPr>
  </w:style>
  <w:style w:type="paragraph" w:styleId="Heading2">
    <w:name w:val="heading 2"/>
    <w:basedOn w:val="Normal"/>
    <w:next w:val="Normal"/>
    <w:link w:val="Heading2Char1"/>
    <w:autoRedefine/>
    <w:uiPriority w:val="1"/>
    <w:unhideWhenUsed/>
    <w:qFormat/>
    <w:rsid w:val="004E5FFC"/>
    <w:pPr>
      <w:keepNext/>
      <w:keepLines/>
      <w:outlineLvl w:val="1"/>
    </w:pPr>
    <w:rPr>
      <w:rFonts w:ascii="Arial" w:eastAsiaTheme="majorEastAsia" w:hAnsi="Arial" w:cs="Arial"/>
      <w:color w:val="00873B"/>
      <w:sz w:val="48"/>
      <w:szCs w:val="26"/>
    </w:rPr>
  </w:style>
  <w:style w:type="paragraph" w:styleId="Heading3">
    <w:name w:val="heading 3"/>
    <w:basedOn w:val="Normal"/>
    <w:next w:val="Normal"/>
    <w:link w:val="Heading3Char"/>
    <w:autoRedefine/>
    <w:uiPriority w:val="1"/>
    <w:unhideWhenUsed/>
    <w:qFormat/>
    <w:rsid w:val="0049685E"/>
    <w:pPr>
      <w:keepNext/>
      <w:keepLines/>
      <w:outlineLvl w:val="2"/>
    </w:pPr>
    <w:rPr>
      <w:rFonts w:asciiTheme="majorHAnsi" w:eastAsiaTheme="majorEastAsia" w:hAnsiTheme="majorHAnsi" w:cstheme="majorBidi"/>
      <w:b/>
      <w:sz w:val="36"/>
    </w:rPr>
  </w:style>
  <w:style w:type="paragraph" w:styleId="Heading4">
    <w:name w:val="heading 4"/>
    <w:basedOn w:val="BasicParagraph"/>
    <w:next w:val="Normal"/>
    <w:link w:val="Heading4Char"/>
    <w:uiPriority w:val="9"/>
    <w:unhideWhenUsed/>
    <w:qFormat/>
    <w:rsid w:val="002146FC"/>
    <w:pPr>
      <w:suppressAutoHyphens/>
      <w:outlineLvl w:val="3"/>
    </w:pPr>
    <w:rPr>
      <w:rFonts w:ascii="Arial" w:hAnsi="Arial" w:cs="Arial"/>
      <w:b/>
      <w:bCs/>
      <w:szCs w:val="20"/>
    </w:rPr>
  </w:style>
  <w:style w:type="paragraph" w:styleId="Heading5">
    <w:name w:val="heading 5"/>
    <w:basedOn w:val="Normal"/>
    <w:next w:val="Normal"/>
    <w:link w:val="Heading5Char"/>
    <w:uiPriority w:val="9"/>
    <w:unhideWhenUsed/>
    <w:qFormat/>
    <w:rsid w:val="0076625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575C"/>
    <w:rPr>
      <w:rFonts w:asciiTheme="majorHAnsi" w:eastAsiaTheme="majorEastAsia" w:hAnsiTheme="majorHAnsi" w:cstheme="majorBidi"/>
      <w:color w:val="44276E"/>
      <w:sz w:val="72"/>
      <w:szCs w:val="32"/>
    </w:rPr>
  </w:style>
  <w:style w:type="character" w:customStyle="1" w:styleId="Heading2Char">
    <w:name w:val="Heading 2 Char"/>
    <w:basedOn w:val="DefaultParagraphFont"/>
    <w:uiPriority w:val="1"/>
    <w:rsid w:val="006A687D"/>
    <w:rPr>
      <w:rFonts w:ascii="Arial" w:eastAsiaTheme="majorEastAsia" w:hAnsi="Arial" w:cs="Arial"/>
      <w:color w:val="44546A" w:themeColor="text2"/>
      <w:sz w:val="48"/>
      <w:szCs w:val="26"/>
    </w:rPr>
  </w:style>
  <w:style w:type="character" w:customStyle="1" w:styleId="Heading3Char">
    <w:name w:val="Heading 3 Char"/>
    <w:basedOn w:val="DefaultParagraphFont"/>
    <w:link w:val="Heading3"/>
    <w:uiPriority w:val="1"/>
    <w:rsid w:val="0049685E"/>
    <w:rPr>
      <w:rFonts w:asciiTheme="majorHAnsi" w:eastAsiaTheme="majorEastAsia" w:hAnsiTheme="majorHAnsi" w:cstheme="majorBidi"/>
      <w:b/>
      <w:sz w:val="36"/>
    </w:rPr>
  </w:style>
  <w:style w:type="paragraph" w:styleId="Header">
    <w:name w:val="header"/>
    <w:basedOn w:val="Normal"/>
    <w:link w:val="HeaderChar"/>
    <w:uiPriority w:val="99"/>
    <w:unhideWhenUsed/>
    <w:rsid w:val="00E24FD3"/>
    <w:pPr>
      <w:tabs>
        <w:tab w:val="center" w:pos="4513"/>
        <w:tab w:val="right" w:pos="9026"/>
      </w:tabs>
    </w:pPr>
  </w:style>
  <w:style w:type="character" w:customStyle="1" w:styleId="HeaderChar">
    <w:name w:val="Header Char"/>
    <w:basedOn w:val="DefaultParagraphFont"/>
    <w:link w:val="Header"/>
    <w:uiPriority w:val="99"/>
    <w:rsid w:val="00E24FD3"/>
  </w:style>
  <w:style w:type="paragraph" w:styleId="Footer">
    <w:name w:val="footer"/>
    <w:basedOn w:val="Normal"/>
    <w:link w:val="FooterChar"/>
    <w:uiPriority w:val="99"/>
    <w:unhideWhenUsed/>
    <w:rsid w:val="00E24FD3"/>
    <w:pPr>
      <w:tabs>
        <w:tab w:val="center" w:pos="4513"/>
        <w:tab w:val="right" w:pos="9026"/>
      </w:tabs>
    </w:pPr>
    <w:rPr>
      <w:color w:val="FFFFFF" w:themeColor="background1"/>
      <w:sz w:val="18"/>
    </w:rPr>
  </w:style>
  <w:style w:type="character" w:customStyle="1" w:styleId="FooterChar">
    <w:name w:val="Footer Char"/>
    <w:basedOn w:val="DefaultParagraphFont"/>
    <w:link w:val="Footer"/>
    <w:uiPriority w:val="99"/>
    <w:rsid w:val="00E24FD3"/>
    <w:rPr>
      <w:color w:val="FFFFFF" w:themeColor="background1"/>
      <w:sz w:val="18"/>
    </w:rPr>
  </w:style>
  <w:style w:type="character" w:styleId="PageNumber">
    <w:name w:val="page number"/>
    <w:basedOn w:val="DefaultParagraphFont"/>
    <w:uiPriority w:val="99"/>
    <w:semiHidden/>
    <w:unhideWhenUsed/>
    <w:rsid w:val="00E24FD3"/>
  </w:style>
  <w:style w:type="paragraph" w:customStyle="1" w:styleId="BasicParagraph">
    <w:name w:val="[Basic Paragraph]"/>
    <w:basedOn w:val="Normal"/>
    <w:link w:val="BasicParagraphChar"/>
    <w:uiPriority w:val="99"/>
    <w:rsid w:val="00C172BE"/>
    <w:pPr>
      <w:autoSpaceDE w:val="0"/>
      <w:autoSpaceDN w:val="0"/>
      <w:adjustRightInd w:val="0"/>
      <w:textAlignment w:val="center"/>
    </w:pPr>
    <w:rPr>
      <w:rFonts w:ascii="Minion Pro" w:hAnsi="Minion Pro" w:cs="Minion Pro"/>
      <w:color w:val="000000"/>
      <w:kern w:val="0"/>
    </w:rPr>
  </w:style>
  <w:style w:type="character" w:styleId="Hyperlink">
    <w:name w:val="Hyperlink"/>
    <w:basedOn w:val="DefaultParagraphFont"/>
    <w:uiPriority w:val="99"/>
    <w:qFormat/>
    <w:rsid w:val="0076625E"/>
    <w:rPr>
      <w:rFonts w:asciiTheme="minorHAnsi" w:hAnsiTheme="minorHAnsi"/>
      <w:color w:val="002060"/>
      <w:u w:val="single"/>
    </w:rPr>
  </w:style>
  <w:style w:type="paragraph" w:styleId="ListParagraph">
    <w:name w:val="List Paragraph"/>
    <w:basedOn w:val="Normal"/>
    <w:uiPriority w:val="34"/>
    <w:qFormat/>
    <w:rsid w:val="00C172BE"/>
    <w:pPr>
      <w:spacing w:line="300" w:lineRule="atLeast"/>
      <w:contextualSpacing/>
    </w:pPr>
  </w:style>
  <w:style w:type="character" w:customStyle="1" w:styleId="UnresolvedMention1">
    <w:name w:val="Unresolved Mention1"/>
    <w:basedOn w:val="DefaultParagraphFont"/>
    <w:uiPriority w:val="99"/>
    <w:semiHidden/>
    <w:unhideWhenUsed/>
    <w:rsid w:val="00C172BE"/>
    <w:rPr>
      <w:color w:val="605E5C"/>
      <w:shd w:val="clear" w:color="auto" w:fill="E1DFDD"/>
    </w:rPr>
  </w:style>
  <w:style w:type="paragraph" w:customStyle="1" w:styleId="Bulletstyle">
    <w:name w:val="Bullet style"/>
    <w:basedOn w:val="BasicParagraph"/>
    <w:link w:val="BulletstyleChar"/>
    <w:uiPriority w:val="4"/>
    <w:qFormat/>
    <w:rsid w:val="00F7291A"/>
    <w:pPr>
      <w:numPr>
        <w:numId w:val="2"/>
      </w:numPr>
      <w:suppressAutoHyphens/>
      <w:spacing w:before="120" w:after="120" w:line="240" w:lineRule="auto"/>
      <w:ind w:hanging="357"/>
    </w:pPr>
    <w:rPr>
      <w:rFonts w:ascii="Arial" w:hAnsi="Arial" w:cs="Arial"/>
    </w:rPr>
  </w:style>
  <w:style w:type="paragraph" w:styleId="NoSpacing">
    <w:name w:val="No Spacing"/>
    <w:uiPriority w:val="4"/>
    <w:unhideWhenUsed/>
    <w:rsid w:val="001C1D89"/>
    <w:pPr>
      <w:spacing w:before="0" w:after="0" w:line="240" w:lineRule="auto"/>
    </w:pPr>
  </w:style>
  <w:style w:type="character" w:customStyle="1" w:styleId="BasicParagraphChar">
    <w:name w:val="[Basic Paragraph] Char"/>
    <w:basedOn w:val="DefaultParagraphFont"/>
    <w:link w:val="BasicParagraph"/>
    <w:uiPriority w:val="99"/>
    <w:rsid w:val="00DE40AA"/>
    <w:rPr>
      <w:rFonts w:ascii="Minion Pro" w:hAnsi="Minion Pro" w:cs="Minion Pro"/>
      <w:color w:val="000000"/>
      <w:kern w:val="0"/>
    </w:rPr>
  </w:style>
  <w:style w:type="character" w:customStyle="1" w:styleId="BulletstyleChar">
    <w:name w:val="Bullet style Char"/>
    <w:basedOn w:val="BasicParagraphChar"/>
    <w:link w:val="Bulletstyle"/>
    <w:uiPriority w:val="4"/>
    <w:rsid w:val="00F7291A"/>
    <w:rPr>
      <w:rFonts w:ascii="Arial" w:hAnsi="Arial" w:cs="Arial"/>
      <w:color w:val="000000"/>
      <w:kern w:val="0"/>
    </w:rPr>
  </w:style>
  <w:style w:type="paragraph" w:styleId="BalloonText">
    <w:name w:val="Balloon Text"/>
    <w:basedOn w:val="Normal"/>
    <w:link w:val="BalloonTextChar"/>
    <w:uiPriority w:val="99"/>
    <w:semiHidden/>
    <w:unhideWhenUsed/>
    <w:rsid w:val="00E03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7E"/>
    <w:rPr>
      <w:rFonts w:ascii="Segoe UI" w:hAnsi="Segoe UI" w:cs="Segoe UI"/>
      <w:sz w:val="18"/>
      <w:szCs w:val="18"/>
    </w:rPr>
  </w:style>
  <w:style w:type="character" w:customStyle="1" w:styleId="Heading4Char">
    <w:name w:val="Heading 4 Char"/>
    <w:basedOn w:val="DefaultParagraphFont"/>
    <w:link w:val="Heading4"/>
    <w:uiPriority w:val="9"/>
    <w:rsid w:val="002146FC"/>
    <w:rPr>
      <w:rFonts w:ascii="Arial" w:hAnsi="Arial" w:cs="Arial"/>
      <w:b/>
      <w:bCs/>
      <w:color w:val="000000"/>
      <w:kern w:val="0"/>
      <w:szCs w:val="20"/>
    </w:rPr>
  </w:style>
  <w:style w:type="character" w:customStyle="1" w:styleId="Heading2Char1">
    <w:name w:val="Heading 2 Char1"/>
    <w:basedOn w:val="DefaultParagraphFont"/>
    <w:link w:val="Heading2"/>
    <w:uiPriority w:val="1"/>
    <w:rsid w:val="004E5FFC"/>
    <w:rPr>
      <w:rFonts w:ascii="Arial" w:eastAsiaTheme="majorEastAsia" w:hAnsi="Arial" w:cs="Arial"/>
      <w:color w:val="00873B"/>
      <w:sz w:val="48"/>
      <w:szCs w:val="26"/>
    </w:rPr>
  </w:style>
  <w:style w:type="paragraph" w:styleId="TOCHeading">
    <w:name w:val="TOC Heading"/>
    <w:basedOn w:val="Heading1"/>
    <w:next w:val="Normal"/>
    <w:uiPriority w:val="39"/>
    <w:unhideWhenUsed/>
    <w:qFormat/>
    <w:rsid w:val="0029581B"/>
    <w:pPr>
      <w:spacing w:after="0" w:line="259" w:lineRule="auto"/>
      <w:outlineLvl w:val="9"/>
    </w:pPr>
    <w:rPr>
      <w:color w:val="2E74B5" w:themeColor="accent1" w:themeShade="BF"/>
      <w:kern w:val="0"/>
      <w:sz w:val="32"/>
      <w:lang w:val="en-US"/>
      <w14:ligatures w14:val="none"/>
    </w:rPr>
  </w:style>
  <w:style w:type="paragraph" w:styleId="TOC1">
    <w:name w:val="toc 1"/>
    <w:basedOn w:val="Normal"/>
    <w:next w:val="Normal"/>
    <w:autoRedefine/>
    <w:uiPriority w:val="39"/>
    <w:unhideWhenUsed/>
    <w:rsid w:val="0029581B"/>
    <w:pPr>
      <w:spacing w:after="100"/>
    </w:pPr>
  </w:style>
  <w:style w:type="paragraph" w:styleId="TOC2">
    <w:name w:val="toc 2"/>
    <w:basedOn w:val="Normal"/>
    <w:next w:val="Normal"/>
    <w:autoRedefine/>
    <w:uiPriority w:val="39"/>
    <w:unhideWhenUsed/>
    <w:rsid w:val="0029581B"/>
    <w:pPr>
      <w:spacing w:after="100"/>
      <w:ind w:left="240"/>
    </w:pPr>
  </w:style>
  <w:style w:type="paragraph" w:styleId="TOC3">
    <w:name w:val="toc 3"/>
    <w:basedOn w:val="Normal"/>
    <w:next w:val="Normal"/>
    <w:autoRedefine/>
    <w:uiPriority w:val="39"/>
    <w:unhideWhenUsed/>
    <w:rsid w:val="0029581B"/>
    <w:pPr>
      <w:spacing w:after="100"/>
      <w:ind w:left="480"/>
    </w:pPr>
  </w:style>
  <w:style w:type="character" w:customStyle="1" w:styleId="Heading5Char">
    <w:name w:val="Heading 5 Char"/>
    <w:basedOn w:val="DefaultParagraphFont"/>
    <w:link w:val="Heading5"/>
    <w:uiPriority w:val="9"/>
    <w:rsid w:val="0076625E"/>
    <w:rPr>
      <w:rFonts w:asciiTheme="majorHAnsi" w:eastAsiaTheme="majorEastAsia" w:hAnsiTheme="majorHAnsi" w:cstheme="majorBidi"/>
      <w:color w:val="2E74B5" w:themeColor="accent1" w:themeShade="BF"/>
    </w:rPr>
  </w:style>
  <w:style w:type="paragraph" w:styleId="Quote">
    <w:name w:val="Quote"/>
    <w:basedOn w:val="Normal"/>
    <w:next w:val="Normal"/>
    <w:link w:val="QuoteChar"/>
    <w:uiPriority w:val="29"/>
    <w:qFormat/>
    <w:rsid w:val="00064A8B"/>
    <w:pPr>
      <w:spacing w:before="200" w:after="160"/>
      <w:ind w:left="864" w:right="864"/>
    </w:pPr>
    <w:rPr>
      <w:i/>
      <w:iCs/>
      <w:color w:val="262626" w:themeColor="text1" w:themeTint="D9"/>
    </w:rPr>
  </w:style>
  <w:style w:type="character" w:customStyle="1" w:styleId="QuoteChar">
    <w:name w:val="Quote Char"/>
    <w:basedOn w:val="DefaultParagraphFont"/>
    <w:link w:val="Quote"/>
    <w:uiPriority w:val="29"/>
    <w:rsid w:val="00064A8B"/>
    <w:rPr>
      <w:i/>
      <w:iCs/>
      <w:color w:val="262626" w:themeColor="text1" w:themeTint="D9"/>
    </w:rPr>
  </w:style>
  <w:style w:type="paragraph" w:styleId="IntenseQuote">
    <w:name w:val="Intense Quote"/>
    <w:basedOn w:val="Normal"/>
    <w:next w:val="Normal"/>
    <w:link w:val="IntenseQuoteChar"/>
    <w:uiPriority w:val="30"/>
    <w:qFormat/>
    <w:rsid w:val="00064A8B"/>
    <w:pPr>
      <w:pBdr>
        <w:top w:val="single" w:sz="4" w:space="10" w:color="5B9BD5" w:themeColor="accent1"/>
        <w:bottom w:val="single" w:sz="4" w:space="10" w:color="5B9BD5" w:themeColor="accent1"/>
      </w:pBdr>
      <w:spacing w:before="360" w:after="360"/>
      <w:ind w:left="864" w:right="864"/>
    </w:pPr>
    <w:rPr>
      <w:i/>
      <w:iCs/>
      <w:color w:val="262626" w:themeColor="text1" w:themeTint="D9"/>
    </w:rPr>
  </w:style>
  <w:style w:type="character" w:customStyle="1" w:styleId="IntenseQuoteChar">
    <w:name w:val="Intense Quote Char"/>
    <w:basedOn w:val="DefaultParagraphFont"/>
    <w:link w:val="IntenseQuote"/>
    <w:uiPriority w:val="30"/>
    <w:rsid w:val="00064A8B"/>
    <w:rPr>
      <w:i/>
      <w:iCs/>
      <w:color w:val="262626" w:themeColor="text1" w:themeTint="D9"/>
    </w:rPr>
  </w:style>
  <w:style w:type="paragraph" w:styleId="NormalWeb">
    <w:name w:val="Normal (Web)"/>
    <w:basedOn w:val="Normal"/>
    <w:uiPriority w:val="99"/>
    <w:unhideWhenUsed/>
    <w:rsid w:val="004D48DD"/>
    <w:pPr>
      <w:spacing w:before="100" w:beforeAutospacing="1" w:after="100" w:afterAutospacing="1" w:line="240" w:lineRule="auto"/>
    </w:pPr>
    <w:rPr>
      <w:rFonts w:ascii="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DED5-B4AF-4920-98DB-AEECC8EF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Southwark Council factsheet</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 factsheet</dc:title>
  <dc:subject/>
  <dc:creator>Hamston, Jonathan</dc:creator>
  <cp:keywords/>
  <dc:description/>
  <cp:lastModifiedBy>Hamston, Jonathan</cp:lastModifiedBy>
  <cp:revision>4</cp:revision>
  <cp:lastPrinted>2024-01-02T12:22:00Z</cp:lastPrinted>
  <dcterms:created xsi:type="dcterms:W3CDTF">2024-11-11T10:58:00Z</dcterms:created>
  <dcterms:modified xsi:type="dcterms:W3CDTF">2024-11-26T15:06:00Z</dcterms:modified>
</cp:coreProperties>
</file>